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576AA" w:rsidRPr="003576AA" w:rsidRDefault="003576AA" w:rsidP="003576AA">
      <w:pPr>
        <w:keepNext/>
        <w:keepLines/>
        <w:spacing w:after="0"/>
        <w:ind w:right="60"/>
        <w:jc w:val="center"/>
        <w:outlineLvl w:val="2"/>
        <w:rPr>
          <w:rFonts w:ascii="Arial" w:eastAsia="Arial" w:hAnsi="Arial" w:cs="Arial"/>
          <w:b/>
          <w:color w:val="000000"/>
          <w:sz w:val="28"/>
          <w:lang w:eastAsia="ru-RU"/>
        </w:rPr>
      </w:pPr>
      <w:r w:rsidRPr="003576AA">
        <w:rPr>
          <w:rFonts w:ascii="Arial" w:eastAsia="Arial" w:hAnsi="Arial" w:cs="Arial"/>
          <w:b/>
          <w:color w:val="000000"/>
          <w:sz w:val="28"/>
          <w:lang w:eastAsia="ru-RU"/>
        </w:rPr>
        <w:t xml:space="preserve">2. РАЗРАБОТКА ПОТОКА СОЗДАНИЯ ЦЕННОСТИ </w:t>
      </w:r>
    </w:p>
    <w:p w:rsidR="003576AA" w:rsidRPr="003576AA" w:rsidRDefault="003576AA" w:rsidP="003576AA">
      <w:pPr>
        <w:spacing w:after="0"/>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Вся концепция бережливого производства основана на создании ценностей и минимизации потерь. Один из важных инструментов создания такой ценности в бережливом производстве звучит так: «поток создания ценности» (Value Stream). Это процесс преобразования продукции, например, от сырья до готовой продукции согласно требованиям потребителей; от получения заказа до его выполнения; от разработки концепции новой продукции до выпуска опытной партии. Поток создания ценности включает деятельность как добавляющую, так и не добавляющую ценность. Работы, не создающие ценность, – это работы, не преобразующие части и материалы в готовые изделия.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i/>
          <w:color w:val="000000"/>
          <w:sz w:val="28"/>
          <w:lang w:eastAsia="ru-RU"/>
        </w:rPr>
        <w:t>Управление потоком создания ценности</w:t>
      </w:r>
      <w:r w:rsidRPr="003576AA">
        <w:rPr>
          <w:rFonts w:ascii="Times New Roman" w:eastAsia="Times New Roman" w:hAnsi="Times New Roman" w:cs="Times New Roman"/>
          <w:color w:val="000000"/>
          <w:sz w:val="28"/>
          <w:lang w:eastAsia="ru-RU"/>
        </w:rPr>
        <w:t xml:space="preserve"> (VSM – Value Stream Management) – это планирование и преобразование процессов с целью минимизации использования имеющихся ресурсов, таких, как материальные ресурсы, время и трудозатраты. Внедрение VSM осуществляется командой, в которую должны входить от трех до семи специалистов из различных подразделений (чаще все производственных, технологических и финансовых). На практике программа реализации VSM включает восемь шагов. Причем основополагающая организационная работа заключается в реализации трех первых шагов программы: ответственность руководства, выбор области применения и обучение.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Шаг 1. </w:t>
      </w:r>
      <w:r w:rsidRPr="003576AA">
        <w:rPr>
          <w:rFonts w:ascii="Times New Roman" w:eastAsia="Times New Roman" w:hAnsi="Times New Roman" w:cs="Times New Roman"/>
          <w:i/>
          <w:color w:val="000000"/>
          <w:sz w:val="28"/>
          <w:lang w:eastAsia="ru-RU"/>
        </w:rPr>
        <w:t>Постановка целей</w:t>
      </w:r>
      <w:r w:rsidRPr="003576AA">
        <w:rPr>
          <w:rFonts w:ascii="Times New Roman" w:eastAsia="Times New Roman" w:hAnsi="Times New Roman" w:cs="Times New Roman"/>
          <w:color w:val="000000"/>
          <w:sz w:val="28"/>
          <w:lang w:eastAsia="ru-RU"/>
        </w:rPr>
        <w:t xml:space="preserve">, которые позволят определить область для улучшения в соответствии со стратегией развития бизнеса и с текущей проблематикой, и выделение ресурсов, необходимых для реализации решения.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Шаг 2. </w:t>
      </w:r>
      <w:r w:rsidRPr="003576AA">
        <w:rPr>
          <w:rFonts w:ascii="Times New Roman" w:eastAsia="Times New Roman" w:hAnsi="Times New Roman" w:cs="Times New Roman"/>
          <w:i/>
          <w:color w:val="000000"/>
          <w:sz w:val="28"/>
          <w:lang w:eastAsia="ru-RU"/>
        </w:rPr>
        <w:t>Выбор области применения</w:t>
      </w:r>
      <w:r w:rsidRPr="003576AA">
        <w:rPr>
          <w:rFonts w:ascii="Times New Roman" w:eastAsia="Times New Roman" w:hAnsi="Times New Roman" w:cs="Times New Roman"/>
          <w:color w:val="000000"/>
          <w:sz w:val="28"/>
          <w:lang w:eastAsia="ru-RU"/>
        </w:rPr>
        <w:t xml:space="preserve">. Выбор области применения сводится к выбору процесса, который будет описан и улучшен с использованием VSM. На этом этапе в более выгодной ситуации будет находиться организация, уже определившая и описавшая процессы, например, при разработке системы менеджмента качества в соответствии с требованиями стандарта ISO 9001:2011.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Первоначально рекомендуется применять VSM только к одному процессу. Это даст возможность получить необходимый опыт, который можно будет использовать для совершенствования других процессов. В дальнейшем применять VSM рекомендуется не более чем к трем процессам одновременно (или в течение короткого промежутка времени). Изменение более чем трех процессов одновременно связано с трудностями в согласовании изменений и может привести к выходу изменений из управляемого состояния.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Шаг 3. </w:t>
      </w:r>
      <w:r w:rsidRPr="003576AA">
        <w:rPr>
          <w:rFonts w:ascii="Times New Roman" w:eastAsia="Times New Roman" w:hAnsi="Times New Roman" w:cs="Times New Roman"/>
          <w:i/>
          <w:color w:val="000000"/>
          <w:sz w:val="28"/>
          <w:lang w:eastAsia="ru-RU"/>
        </w:rPr>
        <w:t>Обучение персонала</w:t>
      </w:r>
      <w:r w:rsidRPr="003576AA">
        <w:rPr>
          <w:rFonts w:ascii="Times New Roman" w:eastAsia="Times New Roman" w:hAnsi="Times New Roman" w:cs="Times New Roman"/>
          <w:color w:val="000000"/>
          <w:sz w:val="28"/>
          <w:lang w:eastAsia="ru-RU"/>
        </w:rPr>
        <w:t xml:space="preserve">. Обучение может проходить как вне предприятия, так и на предприятии. Весь задействованный персонал должен понимать поставленныецели и задачи, основные положения VSM, используемую терминологию и условные обозначения. Участники команды должны хорошо </w:t>
      </w:r>
      <w:r w:rsidRPr="003576AA">
        <w:rPr>
          <w:rFonts w:ascii="Times New Roman" w:eastAsia="Times New Roman" w:hAnsi="Times New Roman" w:cs="Times New Roman"/>
          <w:color w:val="000000"/>
          <w:sz w:val="28"/>
          <w:lang w:eastAsia="ru-RU"/>
        </w:rPr>
        <w:lastRenderedPageBreak/>
        <w:t xml:space="preserve">разбираться в рассматриваемых процессах, а также понимать используемые методы. К работе команды может быть привлечен эксперт, имеющий успешный опыт реализации VSM.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Шаги 4 </w:t>
      </w:r>
      <w:r w:rsidRPr="003576AA">
        <w:rPr>
          <w:rFonts w:ascii="Segoe UI Symbol" w:eastAsia="Segoe UI Symbol" w:hAnsi="Segoe UI Symbol" w:cs="Segoe UI Symbol"/>
          <w:color w:val="000000"/>
          <w:sz w:val="28"/>
          <w:lang w:eastAsia="ru-RU"/>
        </w:rPr>
        <w:t></w:t>
      </w:r>
      <w:r w:rsidRPr="003576AA">
        <w:rPr>
          <w:rFonts w:ascii="Times New Roman" w:eastAsia="Times New Roman" w:hAnsi="Times New Roman" w:cs="Times New Roman"/>
          <w:color w:val="000000"/>
          <w:sz w:val="28"/>
          <w:lang w:eastAsia="ru-RU"/>
        </w:rPr>
        <w:t xml:space="preserve"> 6. </w:t>
      </w:r>
      <w:r w:rsidRPr="003576AA">
        <w:rPr>
          <w:rFonts w:ascii="Times New Roman" w:eastAsia="Times New Roman" w:hAnsi="Times New Roman" w:cs="Times New Roman"/>
          <w:i/>
          <w:color w:val="000000"/>
          <w:sz w:val="28"/>
          <w:lang w:eastAsia="ru-RU"/>
        </w:rPr>
        <w:t>Картирование процесса</w:t>
      </w:r>
      <w:r w:rsidRPr="003576AA">
        <w:rPr>
          <w:rFonts w:ascii="Times New Roman" w:eastAsia="Times New Roman" w:hAnsi="Times New Roman" w:cs="Times New Roman"/>
          <w:color w:val="000000"/>
          <w:sz w:val="28"/>
          <w:lang w:eastAsia="ru-RU"/>
        </w:rPr>
        <w:t xml:space="preserve"> «как есть и как должно быть». Картирование потока создания ценности (Value Stream Mapping) – это описание процесса с использованием системы стандартных обозначений VSM. Картирование потока создания ценности включает в себя два этапа: первый – графическое отображение каждого элемента процесса в материальных и информационных потоках от начала процесса до его окончания (как есть); второй – графическое представление процесса в будущем (как должно быть).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Шаги 7 </w:t>
      </w:r>
      <w:r w:rsidRPr="003576AA">
        <w:rPr>
          <w:rFonts w:ascii="Segoe UI Symbol" w:eastAsia="Segoe UI Symbol" w:hAnsi="Segoe UI Symbol" w:cs="Segoe UI Symbol"/>
          <w:color w:val="000000"/>
          <w:sz w:val="28"/>
          <w:lang w:eastAsia="ru-RU"/>
        </w:rPr>
        <w:t></w:t>
      </w:r>
      <w:r w:rsidRPr="003576AA">
        <w:rPr>
          <w:rFonts w:ascii="Times New Roman" w:eastAsia="Times New Roman" w:hAnsi="Times New Roman" w:cs="Times New Roman"/>
          <w:color w:val="000000"/>
          <w:sz w:val="28"/>
          <w:lang w:eastAsia="ru-RU"/>
        </w:rPr>
        <w:t xml:space="preserve"> 8. </w:t>
      </w:r>
      <w:r w:rsidRPr="003576AA">
        <w:rPr>
          <w:rFonts w:ascii="Times New Roman" w:eastAsia="Times New Roman" w:hAnsi="Times New Roman" w:cs="Times New Roman"/>
          <w:i/>
          <w:color w:val="000000"/>
          <w:sz w:val="28"/>
          <w:lang w:eastAsia="ru-RU"/>
        </w:rPr>
        <w:t>Создание и внедрение планов по методологии</w:t>
      </w:r>
      <w:r w:rsidRPr="003576AA">
        <w:rPr>
          <w:rFonts w:ascii="Times New Roman" w:eastAsia="Times New Roman" w:hAnsi="Times New Roman" w:cs="Times New Roman"/>
          <w:color w:val="000000"/>
          <w:sz w:val="28"/>
          <w:lang w:eastAsia="ru-RU"/>
        </w:rPr>
        <w:t xml:space="preserve"> «кайдзен». Проекты по методологии «кайдзен» выполняются командой и являются составной частью VSM. Продолжительность выполнения каждого проекта не более пяти дней. Цели для выполнения проектов кайдзен устанавливаются на шагах 4 </w:t>
      </w:r>
      <w:r w:rsidRPr="003576AA">
        <w:rPr>
          <w:rFonts w:ascii="Segoe UI Symbol" w:eastAsia="Segoe UI Symbol" w:hAnsi="Segoe UI Symbol" w:cs="Segoe UI Symbol"/>
          <w:color w:val="000000"/>
          <w:sz w:val="28"/>
          <w:lang w:eastAsia="ru-RU"/>
        </w:rPr>
        <w:t></w:t>
      </w:r>
      <w:r w:rsidRPr="003576AA">
        <w:rPr>
          <w:rFonts w:ascii="Times New Roman" w:eastAsia="Times New Roman" w:hAnsi="Times New Roman" w:cs="Times New Roman"/>
          <w:color w:val="000000"/>
          <w:sz w:val="28"/>
          <w:lang w:eastAsia="ru-RU"/>
        </w:rPr>
        <w:t xml:space="preserve"> 6 Картирование процесса «как есть и как должно быть».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Проекты, которые должны быть выполнены, вносятся в календарный план. Такой план составляется на несколько месяцев вперед и включает сроки выполнения проектов кайдзен, а также распределение ответственности и полномочий. Оценка выполнения проектов кайдзен и поощрение проводятся после закрытия этапа работ.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i/>
          <w:color w:val="000000"/>
          <w:sz w:val="28"/>
          <w:lang w:eastAsia="ru-RU"/>
        </w:rPr>
        <w:t>Определение потока создания ценностей</w:t>
      </w:r>
      <w:r w:rsidRPr="003576AA">
        <w:rPr>
          <w:rFonts w:ascii="Times New Roman" w:eastAsia="Times New Roman" w:hAnsi="Times New Roman" w:cs="Times New Roman"/>
          <w:color w:val="000000"/>
          <w:sz w:val="28"/>
          <w:lang w:eastAsia="ru-RU"/>
        </w:rPr>
        <w:t xml:space="preserve"> – комплекс действий по проектированию, оформлению заказа и производству: от возникновения концепции до запуска в производство, от заказа до доставки, от добычи сырья до создания готового изделия. Все действия, которые составляют поток создания ценности, делятся на три категории: </w:t>
      </w:r>
    </w:p>
    <w:p w:rsidR="003576AA" w:rsidRPr="003576AA" w:rsidRDefault="003576AA" w:rsidP="003576AA">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действия, </w:t>
      </w:r>
      <w:r w:rsidRPr="003576AA">
        <w:rPr>
          <w:rFonts w:ascii="Times New Roman" w:eastAsia="Times New Roman" w:hAnsi="Times New Roman" w:cs="Times New Roman"/>
          <w:i/>
          <w:color w:val="000000"/>
          <w:sz w:val="28"/>
          <w:lang w:eastAsia="ru-RU"/>
        </w:rPr>
        <w:t>создающие ценность</w:t>
      </w:r>
      <w:r w:rsidRPr="003576AA">
        <w:rPr>
          <w:rFonts w:ascii="Times New Roman" w:eastAsia="Times New Roman" w:hAnsi="Times New Roman" w:cs="Times New Roman"/>
          <w:color w:val="000000"/>
          <w:sz w:val="28"/>
          <w:lang w:eastAsia="ru-RU"/>
        </w:rPr>
        <w:t xml:space="preserve">, как, например, выполнение и изготовление деталей, выполнение сборочных работ и испытаний; </w:t>
      </w:r>
    </w:p>
    <w:p w:rsidR="003576AA" w:rsidRPr="003576AA" w:rsidRDefault="003576AA" w:rsidP="003576AA">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действия, </w:t>
      </w:r>
      <w:r w:rsidRPr="003576AA">
        <w:rPr>
          <w:rFonts w:ascii="Times New Roman" w:eastAsia="Times New Roman" w:hAnsi="Times New Roman" w:cs="Times New Roman"/>
          <w:i/>
          <w:color w:val="000000"/>
          <w:sz w:val="28"/>
          <w:lang w:eastAsia="ru-RU"/>
        </w:rPr>
        <w:t>не создающие ценность</w:t>
      </w:r>
      <w:r w:rsidRPr="003576AA">
        <w:rPr>
          <w:rFonts w:ascii="Times New Roman" w:eastAsia="Times New Roman" w:hAnsi="Times New Roman" w:cs="Times New Roman"/>
          <w:color w:val="000000"/>
          <w:sz w:val="28"/>
          <w:lang w:eastAsia="ru-RU"/>
        </w:rPr>
        <w:t xml:space="preserve">, но неизбежные в силу ряда причин, например, такие как проверка качества изготовления или сборки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(муда первого рода); </w:t>
      </w:r>
    </w:p>
    <w:p w:rsidR="003576AA" w:rsidRPr="003576AA" w:rsidRDefault="003576AA" w:rsidP="003576AA">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действия, </w:t>
      </w:r>
      <w:r w:rsidRPr="003576AA">
        <w:rPr>
          <w:rFonts w:ascii="Times New Roman" w:eastAsia="Times New Roman" w:hAnsi="Times New Roman" w:cs="Times New Roman"/>
          <w:i/>
          <w:color w:val="000000"/>
          <w:sz w:val="28"/>
          <w:lang w:eastAsia="ru-RU"/>
        </w:rPr>
        <w:t>не создающие ценность</w:t>
      </w:r>
      <w:r w:rsidRPr="003576AA">
        <w:rPr>
          <w:rFonts w:ascii="Times New Roman" w:eastAsia="Times New Roman" w:hAnsi="Times New Roman" w:cs="Times New Roman"/>
          <w:color w:val="000000"/>
          <w:sz w:val="28"/>
          <w:lang w:eastAsia="ru-RU"/>
        </w:rPr>
        <w:t xml:space="preserve">, которые можно </w:t>
      </w:r>
      <w:r w:rsidRPr="003576AA">
        <w:rPr>
          <w:rFonts w:ascii="Times New Roman" w:eastAsia="Times New Roman" w:hAnsi="Times New Roman" w:cs="Times New Roman"/>
          <w:i/>
          <w:color w:val="000000"/>
          <w:sz w:val="28"/>
          <w:lang w:eastAsia="ru-RU"/>
        </w:rPr>
        <w:t>немедленно исключить</w:t>
      </w:r>
      <w:r w:rsidRPr="003576AA">
        <w:rPr>
          <w:rFonts w:ascii="Times New Roman" w:eastAsia="Times New Roman" w:hAnsi="Times New Roman" w:cs="Times New Roman"/>
          <w:color w:val="000000"/>
          <w:sz w:val="28"/>
          <w:lang w:eastAsia="ru-RU"/>
        </w:rPr>
        <w:t xml:space="preserve"> из процесса (муда второго рода).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Подход, который предлагается в рамках концепции бережливого производства для определения наличия потерь в производстве и их устранения, основан на обязательном, всестороннем и подробном понимании механизма создания потребительской ценности выпускаемой продукции. С этой целью на первом шаге следует составить подробное описание всего производственного процесса. Если производство сложное, то весь процесс может быть разбит на подпроцессы, которые описываются и анализируются отдельно. Для описания производственных процессов используется наглядное схематическое представление, получившее название </w:t>
      </w:r>
      <w:r w:rsidRPr="003576AA">
        <w:rPr>
          <w:rFonts w:ascii="Times New Roman" w:eastAsia="Times New Roman" w:hAnsi="Times New Roman" w:cs="Times New Roman"/>
          <w:i/>
          <w:color w:val="000000"/>
          <w:sz w:val="28"/>
          <w:lang w:eastAsia="ru-RU"/>
        </w:rPr>
        <w:t>карты потока создания ценности</w:t>
      </w:r>
      <w:r w:rsidRPr="003576AA">
        <w:rPr>
          <w:rFonts w:ascii="Times New Roman" w:eastAsia="Times New Roman" w:hAnsi="Times New Roman" w:cs="Times New Roman"/>
          <w:color w:val="000000"/>
          <w:sz w:val="28"/>
          <w:lang w:eastAsia="ru-RU"/>
        </w:rPr>
        <w:t xml:space="preserve">.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lastRenderedPageBreak/>
        <w:t xml:space="preserve">Последовательность действий по устранению потерь следующая: </w:t>
      </w:r>
    </w:p>
    <w:p w:rsidR="003576AA" w:rsidRPr="003576AA" w:rsidRDefault="003576AA" w:rsidP="003576AA">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Построение схемы процесса. </w:t>
      </w:r>
    </w:p>
    <w:p w:rsidR="003576AA" w:rsidRPr="003576AA" w:rsidRDefault="003576AA" w:rsidP="003576AA">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Детальное описание процесса. </w:t>
      </w:r>
    </w:p>
    <w:p w:rsidR="003576AA" w:rsidRPr="003576AA" w:rsidRDefault="003576AA" w:rsidP="003576AA">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Разработка карты текущего состояния потока создания ценности процесса.</w:t>
      </w:r>
      <w:r w:rsidRPr="003576AA">
        <w:rPr>
          <w:rFonts w:ascii="Times New Roman" w:eastAsia="Times New Roman" w:hAnsi="Times New Roman" w:cs="Times New Roman"/>
          <w:i/>
          <w:color w:val="000000"/>
          <w:sz w:val="28"/>
          <w:lang w:eastAsia="ru-RU"/>
        </w:rPr>
        <w:t xml:space="preserve"> </w:t>
      </w:r>
    </w:p>
    <w:p w:rsidR="003576AA" w:rsidRPr="003576AA" w:rsidRDefault="003576AA" w:rsidP="003576AA">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Разработка контрольных листков, помогающих выявить причины потерь на каждом этапе процесса.</w:t>
      </w:r>
      <w:r w:rsidRPr="003576AA">
        <w:rPr>
          <w:rFonts w:ascii="Times New Roman" w:eastAsia="Times New Roman" w:hAnsi="Times New Roman" w:cs="Times New Roman"/>
          <w:i/>
          <w:color w:val="000000"/>
          <w:sz w:val="28"/>
          <w:lang w:eastAsia="ru-RU"/>
        </w:rPr>
        <w:t xml:space="preserve"> </w:t>
      </w:r>
    </w:p>
    <w:p w:rsidR="003576AA" w:rsidRPr="003576AA" w:rsidRDefault="003576AA" w:rsidP="003576AA">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Сбор статистических сведений о времени создания ценности и времени потерь, а также любой другой информации, свидетельствующей о наличии потерь, при помощи разработанных контрольных листков.</w:t>
      </w:r>
      <w:r w:rsidRPr="003576AA">
        <w:rPr>
          <w:rFonts w:ascii="Times New Roman" w:eastAsia="Times New Roman" w:hAnsi="Times New Roman" w:cs="Times New Roman"/>
          <w:i/>
          <w:color w:val="000000"/>
          <w:sz w:val="28"/>
          <w:lang w:eastAsia="ru-RU"/>
        </w:rPr>
        <w:t xml:space="preserve"> </w:t>
      </w:r>
    </w:p>
    <w:p w:rsidR="003576AA" w:rsidRPr="003576AA" w:rsidRDefault="003576AA" w:rsidP="003576AA">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Анализ причин потерь и устранение процедур, не создающих ценность готового изделия. </w:t>
      </w:r>
    </w:p>
    <w:p w:rsidR="003576AA" w:rsidRPr="003576AA" w:rsidRDefault="003576AA" w:rsidP="003576AA">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Построение карты будущего состояния потока создания ценности (без потерь).</w:t>
      </w:r>
      <w:r w:rsidRPr="003576AA">
        <w:rPr>
          <w:rFonts w:ascii="Times New Roman" w:eastAsia="Times New Roman" w:hAnsi="Times New Roman" w:cs="Times New Roman"/>
          <w:i/>
          <w:color w:val="000000"/>
          <w:sz w:val="28"/>
          <w:lang w:eastAsia="ru-RU"/>
        </w:rPr>
        <w:t xml:space="preserve"> </w:t>
      </w:r>
    </w:p>
    <w:p w:rsidR="003576AA" w:rsidRPr="003576AA" w:rsidRDefault="003576AA" w:rsidP="003576AA">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Разработка плана внедрения потока создания ценности. </w:t>
      </w:r>
    </w:p>
    <w:p w:rsidR="003576AA" w:rsidRPr="003576AA" w:rsidRDefault="003576AA" w:rsidP="003576AA">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Реализация плана внедрения потока создания ценности. </w:t>
      </w:r>
    </w:p>
    <w:p w:rsidR="003576AA" w:rsidRPr="003576AA" w:rsidRDefault="003576AA" w:rsidP="003576AA">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Стандартизация новых рабочих процедур и использование их в других аналогичных процессах.</w:t>
      </w:r>
      <w:r w:rsidRPr="003576AA">
        <w:rPr>
          <w:rFonts w:ascii="Times New Roman" w:eastAsia="Times New Roman" w:hAnsi="Times New Roman" w:cs="Times New Roman"/>
          <w:i/>
          <w:color w:val="000000"/>
          <w:sz w:val="28"/>
          <w:lang w:eastAsia="ru-RU"/>
        </w:rPr>
        <w:t xml:space="preserve"> </w:t>
      </w:r>
    </w:p>
    <w:p w:rsidR="003576AA" w:rsidRPr="003576AA" w:rsidRDefault="003576AA" w:rsidP="003576AA">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Совершенствование движения потока создания ценности.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b/>
          <w:i/>
          <w:color w:val="000000"/>
          <w:sz w:val="28"/>
          <w:lang w:eastAsia="ru-RU"/>
        </w:rPr>
        <w:t>Карта потока создания ценности</w:t>
      </w:r>
      <w:r w:rsidRPr="003576AA">
        <w:rPr>
          <w:rFonts w:ascii="Times New Roman" w:eastAsia="Times New Roman" w:hAnsi="Times New Roman" w:cs="Times New Roman"/>
          <w:color w:val="000000"/>
          <w:sz w:val="28"/>
          <w:lang w:eastAsia="ru-RU"/>
        </w:rPr>
        <w:t xml:space="preserve">. Карта потока создания ценности представляет собой подробное описание процесса производственной деятельности. Для того чтобы карта потока создания ценности получилась максимально точной, необходимо строго соблюдать этапы выполнения работ. При составлении карты не следует упускать даже мелких и на первый взгляд незначительных деталей. Если движение материальных ценностей управляется системой документооборота, то следует отобразить на карте виды и траектории оформляемых документов. Зачастую именно нерациональность документооборота служит причиной потерь времени или накопления запасов.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При создании карты потока создания ценности следует использовать принцип </w:t>
      </w:r>
      <w:r w:rsidRPr="003576AA">
        <w:rPr>
          <w:rFonts w:ascii="Times New Roman" w:eastAsia="Times New Roman" w:hAnsi="Times New Roman" w:cs="Times New Roman"/>
          <w:i/>
          <w:color w:val="000000"/>
          <w:sz w:val="28"/>
          <w:lang w:eastAsia="ru-RU"/>
        </w:rPr>
        <w:t>генти генбуцу</w:t>
      </w:r>
      <w:r w:rsidRPr="003576AA">
        <w:rPr>
          <w:rFonts w:ascii="Times New Roman" w:eastAsia="Times New Roman" w:hAnsi="Times New Roman" w:cs="Times New Roman"/>
          <w:color w:val="000000"/>
          <w:sz w:val="28"/>
          <w:lang w:eastAsia="ru-RU"/>
        </w:rPr>
        <w:t xml:space="preserve"> – чтобы разобраться в ситуации, надо своими глазами увидеть всё  происходящее и использовать данные, которые проверил сам.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В производстве выделяют следующие виды потоков:  </w:t>
      </w:r>
    </w:p>
    <w:p w:rsidR="003576AA" w:rsidRPr="003576AA" w:rsidRDefault="003576AA" w:rsidP="003576AA">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материальный поток (описывает перемещение материалов внутри производства);  </w:t>
      </w:r>
    </w:p>
    <w:p w:rsidR="003576AA" w:rsidRPr="003576AA" w:rsidRDefault="003576AA" w:rsidP="003576AA">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информационный поток (сообщает каждому процессу, что производить или что делать дальше);  </w:t>
      </w:r>
    </w:p>
    <w:p w:rsidR="003576AA" w:rsidRPr="003576AA" w:rsidRDefault="003576AA" w:rsidP="003576AA">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поток людей или процессов.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При анализе текущего состояния оценка выполняется по основным факторам. </w:t>
      </w:r>
    </w:p>
    <w:p w:rsidR="003576AA" w:rsidRPr="003576AA" w:rsidRDefault="003576AA" w:rsidP="003576AA">
      <w:pPr>
        <w:spacing w:after="0"/>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b/>
          <w:i/>
          <w:color w:val="000000"/>
          <w:sz w:val="28"/>
          <w:lang w:eastAsia="ru-RU"/>
        </w:rPr>
        <w:t>Ресурсы</w:t>
      </w:r>
      <w:r w:rsidRPr="003576AA">
        <w:rPr>
          <w:rFonts w:ascii="Times New Roman" w:eastAsia="Times New Roman" w:hAnsi="Times New Roman" w:cs="Times New Roman"/>
          <w:color w:val="000000"/>
          <w:sz w:val="28"/>
          <w:lang w:eastAsia="ru-RU"/>
        </w:rPr>
        <w:t xml:space="preserve">: </w:t>
      </w:r>
    </w:p>
    <w:p w:rsidR="003576AA" w:rsidRPr="003576AA" w:rsidRDefault="003576AA" w:rsidP="003576AA">
      <w:pPr>
        <w:numPr>
          <w:ilvl w:val="0"/>
          <w:numId w:val="3"/>
        </w:numPr>
        <w:spacing w:after="35" w:line="232"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определение номенклатуры выполняемых работ; </w:t>
      </w:r>
      <w:r w:rsidRPr="003576AA">
        <w:rPr>
          <w:rFonts w:ascii="Segoe UI Symbol" w:eastAsia="Segoe UI Symbol" w:hAnsi="Segoe UI Symbol" w:cs="Segoe UI Symbol"/>
          <w:color w:val="000000"/>
          <w:sz w:val="28"/>
          <w:lang w:eastAsia="ru-RU"/>
        </w:rPr>
        <w:t></w:t>
      </w:r>
      <w:r w:rsidRPr="003576AA">
        <w:rPr>
          <w:rFonts w:ascii="Arial" w:eastAsia="Arial" w:hAnsi="Arial" w:cs="Arial"/>
          <w:color w:val="000000"/>
          <w:sz w:val="28"/>
          <w:lang w:eastAsia="ru-RU"/>
        </w:rPr>
        <w:t xml:space="preserve"> </w:t>
      </w:r>
      <w:r w:rsidRPr="003576AA">
        <w:rPr>
          <w:rFonts w:ascii="Times New Roman" w:eastAsia="Times New Roman" w:hAnsi="Times New Roman" w:cs="Times New Roman"/>
          <w:color w:val="000000"/>
          <w:sz w:val="28"/>
          <w:lang w:eastAsia="ru-RU"/>
        </w:rPr>
        <w:t xml:space="preserve">определение количества задействованного персонала; </w:t>
      </w:r>
      <w:r w:rsidRPr="003576AA">
        <w:rPr>
          <w:rFonts w:ascii="Segoe UI Symbol" w:eastAsia="Segoe UI Symbol" w:hAnsi="Segoe UI Symbol" w:cs="Segoe UI Symbol"/>
          <w:color w:val="000000"/>
          <w:sz w:val="28"/>
          <w:lang w:eastAsia="ru-RU"/>
        </w:rPr>
        <w:t></w:t>
      </w:r>
      <w:r w:rsidRPr="003576AA">
        <w:rPr>
          <w:rFonts w:ascii="Arial" w:eastAsia="Arial" w:hAnsi="Arial" w:cs="Arial"/>
          <w:color w:val="000000"/>
          <w:sz w:val="28"/>
          <w:lang w:eastAsia="ru-RU"/>
        </w:rPr>
        <w:t xml:space="preserve"> </w:t>
      </w:r>
      <w:r w:rsidRPr="003576AA">
        <w:rPr>
          <w:rFonts w:ascii="Times New Roman" w:eastAsia="Times New Roman" w:hAnsi="Times New Roman" w:cs="Times New Roman"/>
          <w:color w:val="000000"/>
          <w:sz w:val="28"/>
          <w:lang w:eastAsia="ru-RU"/>
        </w:rPr>
        <w:t xml:space="preserve">определение количества задействованного оборудования. </w:t>
      </w:r>
      <w:r w:rsidRPr="003576AA">
        <w:rPr>
          <w:rFonts w:ascii="Times New Roman" w:eastAsia="Times New Roman" w:hAnsi="Times New Roman" w:cs="Times New Roman"/>
          <w:b/>
          <w:i/>
          <w:color w:val="000000"/>
          <w:sz w:val="28"/>
          <w:lang w:eastAsia="ru-RU"/>
        </w:rPr>
        <w:t>Расстояние</w:t>
      </w:r>
      <w:r w:rsidRPr="003576AA">
        <w:rPr>
          <w:rFonts w:ascii="Times New Roman" w:eastAsia="Times New Roman" w:hAnsi="Times New Roman" w:cs="Times New Roman"/>
          <w:color w:val="000000"/>
          <w:sz w:val="28"/>
          <w:lang w:eastAsia="ru-RU"/>
        </w:rPr>
        <w:t xml:space="preserve">: </w:t>
      </w:r>
    </w:p>
    <w:p w:rsidR="003576AA" w:rsidRPr="003576AA" w:rsidRDefault="003576AA" w:rsidP="003576AA">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определение всех перемещений; </w:t>
      </w:r>
    </w:p>
    <w:p w:rsidR="003576AA" w:rsidRPr="003576AA" w:rsidRDefault="003576AA" w:rsidP="003576AA">
      <w:pPr>
        <w:numPr>
          <w:ilvl w:val="0"/>
          <w:numId w:val="3"/>
        </w:numPr>
        <w:spacing w:after="35" w:line="232"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lastRenderedPageBreak/>
        <w:t xml:space="preserve">определение последовательности выполнения операций; </w:t>
      </w:r>
      <w:r w:rsidRPr="003576AA">
        <w:rPr>
          <w:rFonts w:ascii="Segoe UI Symbol" w:eastAsia="Segoe UI Symbol" w:hAnsi="Segoe UI Symbol" w:cs="Segoe UI Symbol"/>
          <w:color w:val="000000"/>
          <w:sz w:val="28"/>
          <w:lang w:eastAsia="ru-RU"/>
        </w:rPr>
        <w:t></w:t>
      </w:r>
      <w:r w:rsidRPr="003576AA">
        <w:rPr>
          <w:rFonts w:ascii="Arial" w:eastAsia="Arial" w:hAnsi="Arial" w:cs="Arial"/>
          <w:color w:val="000000"/>
          <w:sz w:val="28"/>
          <w:lang w:eastAsia="ru-RU"/>
        </w:rPr>
        <w:t xml:space="preserve"> </w:t>
      </w:r>
      <w:r w:rsidRPr="003576AA">
        <w:rPr>
          <w:rFonts w:ascii="Times New Roman" w:eastAsia="Times New Roman" w:hAnsi="Times New Roman" w:cs="Times New Roman"/>
          <w:color w:val="000000"/>
          <w:sz w:val="28"/>
          <w:lang w:eastAsia="ru-RU"/>
        </w:rPr>
        <w:t xml:space="preserve">замер расстояния каждого перемещения. </w:t>
      </w:r>
      <w:r w:rsidRPr="003576AA">
        <w:rPr>
          <w:rFonts w:ascii="Times New Roman" w:eastAsia="Times New Roman" w:hAnsi="Times New Roman" w:cs="Times New Roman"/>
          <w:b/>
          <w:i/>
          <w:color w:val="000000"/>
          <w:sz w:val="28"/>
          <w:lang w:eastAsia="ru-RU"/>
        </w:rPr>
        <w:t>Время</w:t>
      </w:r>
      <w:r w:rsidRPr="003576AA">
        <w:rPr>
          <w:rFonts w:ascii="Times New Roman" w:eastAsia="Times New Roman" w:hAnsi="Times New Roman" w:cs="Times New Roman"/>
          <w:color w:val="000000"/>
          <w:sz w:val="28"/>
          <w:lang w:eastAsia="ru-RU"/>
        </w:rPr>
        <w:t xml:space="preserve">: </w:t>
      </w:r>
    </w:p>
    <w:p w:rsidR="003576AA" w:rsidRPr="003576AA" w:rsidRDefault="003576AA" w:rsidP="003576AA">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хронометраж операций; </w:t>
      </w:r>
    </w:p>
    <w:p w:rsidR="003576AA" w:rsidRPr="003576AA" w:rsidRDefault="003576AA" w:rsidP="003576AA">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хронометраж перемещений; </w:t>
      </w:r>
    </w:p>
    <w:p w:rsidR="003576AA" w:rsidRPr="003576AA" w:rsidRDefault="003576AA" w:rsidP="003576AA">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хронометраж всего потока создания ценности.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Основными технологическими характеристиками потока являются: время цикла (В/Ц); время переналадки оборудования; размер производственной партии (РПП); количество персонала; готовность (надежность) процесса; доступное рабочее время, размер упаковки, процент брака.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При построении карты потока создания ценности необходимо использовать понятные символы. Символьное обозначение не только обеспечивает визуализацию, но и позволяет на этапе построения проводить анализ описываемых процессов.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Для наглядности следует выделить на карте потока создания ценности особым образом (другим цветом) места возможного образования любой из перечисленных выше потерь (склады, транспортировку, очереди  и т.п.).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Разработка карт потоков создания ценности выполняется для текущего состояния «как есть» и будущего состояния «как должно быть». Карта будущего состояния потока создания ценности  строится после применения методов и инструментов бережливого производства.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Пример карты текущего состояния потока создания ценности представлен на рис. 2.1.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При построении карты использовались специальные обозначения (см. приложения 1 </w:t>
      </w:r>
      <w:r w:rsidRPr="003576AA">
        <w:rPr>
          <w:rFonts w:ascii="Segoe UI Symbol" w:eastAsia="Segoe UI Symbol" w:hAnsi="Segoe UI Symbol" w:cs="Segoe UI Symbol"/>
          <w:color w:val="000000"/>
          <w:sz w:val="28"/>
          <w:lang w:eastAsia="ru-RU"/>
        </w:rPr>
        <w:t></w:t>
      </w:r>
      <w:r w:rsidRPr="003576AA">
        <w:rPr>
          <w:rFonts w:ascii="Times New Roman" w:eastAsia="Times New Roman" w:hAnsi="Times New Roman" w:cs="Times New Roman"/>
          <w:color w:val="000000"/>
          <w:sz w:val="28"/>
          <w:lang w:eastAsia="ru-RU"/>
        </w:rPr>
        <w:t xml:space="preserve"> 2), отображающие движение материальных и информационных потоков, процессы, запасы и др.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Под ячейками процессов и треугольниками с указанием запасов выполняется построение </w:t>
      </w:r>
      <w:r w:rsidRPr="003576AA">
        <w:rPr>
          <w:rFonts w:ascii="Times New Roman" w:eastAsia="Times New Roman" w:hAnsi="Times New Roman" w:cs="Times New Roman"/>
          <w:b/>
          <w:i/>
          <w:color w:val="000000"/>
          <w:sz w:val="28"/>
          <w:lang w:eastAsia="ru-RU"/>
        </w:rPr>
        <w:t>линии времени</w:t>
      </w:r>
      <w:r w:rsidRPr="003576AA">
        <w:rPr>
          <w:rFonts w:ascii="Times New Roman" w:eastAsia="Times New Roman" w:hAnsi="Times New Roman" w:cs="Times New Roman"/>
          <w:color w:val="000000"/>
          <w:sz w:val="28"/>
          <w:lang w:eastAsia="ru-RU"/>
        </w:rPr>
        <w:t xml:space="preserve"> для определения длительности производственного цикла, которое составляет время, необходимое для прохождения одной деталью всего маршрута в производственном цехе, начиная с этапа поступления сырья до этапа отгрузки заказчику </w:t>
      </w:r>
    </w:p>
    <w:p w:rsidR="003576AA" w:rsidRPr="003576AA" w:rsidRDefault="003576AA" w:rsidP="003576AA">
      <w:pPr>
        <w:spacing w:after="14" w:line="249" w:lineRule="auto"/>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w:t>
      </w:r>
    </w:p>
    <w:p w:rsidR="003576AA" w:rsidRPr="003576AA" w:rsidRDefault="003576AA" w:rsidP="003576AA">
      <w:pPr>
        <w:spacing w:after="0"/>
        <w:ind w:right="121"/>
        <w:rPr>
          <w:rFonts w:ascii="Times New Roman" w:eastAsia="Times New Roman" w:hAnsi="Times New Roman" w:cs="Times New Roman"/>
          <w:color w:val="000000"/>
          <w:sz w:val="28"/>
          <w:lang w:eastAsia="ru-RU"/>
        </w:rPr>
      </w:pPr>
      <w:r w:rsidRPr="003576AA">
        <w:rPr>
          <w:rFonts w:ascii="Calibri" w:eastAsia="Calibri" w:hAnsi="Calibri" w:cs="Calibri"/>
          <w:noProof/>
          <w:color w:val="000000"/>
          <w:lang w:eastAsia="ru-RU"/>
        </w:rPr>
        <w:lastRenderedPageBreak/>
        <mc:AlternateContent>
          <mc:Choice Requires="wpg">
            <w:drawing>
              <wp:anchor distT="0" distB="0" distL="114300" distR="114300" simplePos="0" relativeHeight="251659264" behindDoc="0" locked="0" layoutInCell="1" allowOverlap="1" wp14:anchorId="5A2A0B9E" wp14:editId="1A0C8C16">
                <wp:simplePos x="0" y="0"/>
                <wp:positionH relativeFrom="page">
                  <wp:posOffset>476176</wp:posOffset>
                </wp:positionH>
                <wp:positionV relativeFrom="page">
                  <wp:posOffset>9581382</wp:posOffset>
                </wp:positionV>
                <wp:extent cx="115066" cy="31623"/>
                <wp:effectExtent l="0" t="0" r="0" b="0"/>
                <wp:wrapTopAndBottom/>
                <wp:docPr id="240891" name="Group 240891"/>
                <wp:cNvGraphicFramePr/>
                <a:graphic xmlns:a="http://schemas.openxmlformats.org/drawingml/2006/main">
                  <a:graphicData uri="http://schemas.microsoft.com/office/word/2010/wordprocessingGroup">
                    <wpg:wgp>
                      <wpg:cNvGrpSpPr/>
                      <wpg:grpSpPr>
                        <a:xfrm>
                          <a:off x="0" y="0"/>
                          <a:ext cx="115066" cy="31623"/>
                          <a:chOff x="0" y="0"/>
                          <a:chExt cx="115066" cy="31623"/>
                        </a:xfrm>
                      </wpg:grpSpPr>
                      <wps:wsp>
                        <wps:cNvPr id="7428" name="Rectangle 7428"/>
                        <wps:cNvSpPr/>
                        <wps:spPr>
                          <a:xfrm rot="-5399999">
                            <a:off x="55490" y="-65924"/>
                            <a:ext cx="42058" cy="153038"/>
                          </a:xfrm>
                          <a:prstGeom prst="rect">
                            <a:avLst/>
                          </a:prstGeom>
                          <a:ln>
                            <a:noFill/>
                          </a:ln>
                        </wps:spPr>
                        <wps:txbx>
                          <w:txbxContent>
                            <w:p w:rsidR="003576AA" w:rsidRDefault="003576AA" w:rsidP="003576AA">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5A2A0B9E" id="Group 240891" o:spid="_x0000_s1026" style="position:absolute;margin-left:37.5pt;margin-top:754.45pt;width:9.05pt;height:2.5pt;z-index:251659264;mso-position-horizontal-relative:page;mso-position-vertical-relative:page" coordsize="115066,31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">
                <v:rect id="Rectangle 7428" o:spid="_x0000_s1027" style="position:absolute;left:55490;top:-65924;width:42058;height:153038;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" filled="f" stroked="f">
                  <v:textbox inset="0,0,0,0">
                    <w:txbxContent>
                      <w:p w:rsidR="003576AA" w:rsidRDefault="003576AA" w:rsidP="003576AA">
                        <w:r>
                          <w:rPr>
                            <w:rFonts w:ascii="Times New Roman" w:eastAsia="Times New Roman" w:hAnsi="Times New Roman" w:cs="Times New Roman"/>
                            <w:sz w:val="20"/>
                          </w:rPr>
                          <w:t xml:space="preserve"> </w:t>
                        </w:r>
                      </w:p>
                    </w:txbxContent>
                  </v:textbox>
                </v:rect>
                <w10:wrap type="topAndBottom" anchorx="page" anchory="page"/>
              </v:group>
            </w:pict>
          </mc:Fallback>
        </mc:AlternateContent>
      </w:r>
      <w:r w:rsidRPr="003576AA">
        <w:rPr>
          <w:rFonts w:ascii="Calibri" w:eastAsia="Calibri" w:hAnsi="Calibri" w:cs="Calibri"/>
          <w:noProof/>
          <w:color w:val="000000"/>
          <w:lang w:eastAsia="ru-RU"/>
        </w:rPr>
        <mc:AlternateContent>
          <mc:Choice Requires="wpg">
            <w:drawing>
              <wp:anchor distT="0" distB="0" distL="114300" distR="114300" simplePos="0" relativeHeight="251660288" behindDoc="0" locked="0" layoutInCell="1" allowOverlap="1" wp14:anchorId="6E66D9BE" wp14:editId="7ABC3F3D">
                <wp:simplePos x="0" y="0"/>
                <wp:positionH relativeFrom="page">
                  <wp:posOffset>6965692</wp:posOffset>
                </wp:positionH>
                <wp:positionV relativeFrom="page">
                  <wp:posOffset>9574905</wp:posOffset>
                </wp:positionV>
                <wp:extent cx="138633" cy="38100"/>
                <wp:effectExtent l="0" t="0" r="0" b="0"/>
                <wp:wrapTopAndBottom/>
                <wp:docPr id="240896" name="Group 240896"/>
                <wp:cNvGraphicFramePr/>
                <a:graphic xmlns:a="http://schemas.openxmlformats.org/drawingml/2006/main">
                  <a:graphicData uri="http://schemas.microsoft.com/office/word/2010/wordprocessingGroup">
                    <wpg:wgp>
                      <wpg:cNvGrpSpPr/>
                      <wpg:grpSpPr>
                        <a:xfrm>
                          <a:off x="0" y="0"/>
                          <a:ext cx="138633" cy="38100"/>
                          <a:chOff x="0" y="0"/>
                          <a:chExt cx="138633" cy="38100"/>
                        </a:xfrm>
                      </wpg:grpSpPr>
                      <wps:wsp>
                        <wps:cNvPr id="7430" name="Rectangle 7430"/>
                        <wps:cNvSpPr/>
                        <wps:spPr>
                          <a:xfrm rot="-5399999">
                            <a:off x="66855" y="-79427"/>
                            <a:ext cx="50673" cy="184382"/>
                          </a:xfrm>
                          <a:prstGeom prst="rect">
                            <a:avLst/>
                          </a:prstGeom>
                          <a:ln>
                            <a:noFill/>
                          </a:ln>
                        </wps:spPr>
                        <wps:txbx>
                          <w:txbxContent>
                            <w:p w:rsidR="003576AA" w:rsidRDefault="003576AA" w:rsidP="003576AA">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anchor>
            </w:drawing>
          </mc:Choice>
          <mc:Fallback>
            <w:pict>
              <v:group w14:anchorId="6E66D9BE" id="Group 240896" o:spid="_x0000_s1028" style="position:absolute;margin-left:548.5pt;margin-top:753.95pt;width:10.9pt;height:3pt;z-index:251660288;mso-position-horizontal-relative:page;mso-position-vertical-relative:page" coordsize="138633,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">
                <v:rect id="Rectangle 7430" o:spid="_x0000_s1029" style="position:absolute;left:66855;top:-79427;width:50673;height:18438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" filled="f" stroked="f">
                  <v:textbox inset="0,0,0,0">
                    <w:txbxContent>
                      <w:p w:rsidR="003576AA" w:rsidRDefault="003576AA" w:rsidP="003576AA">
                        <w:r>
                          <w:rPr>
                            <w:rFonts w:ascii="Times New Roman" w:eastAsia="Times New Roman" w:hAnsi="Times New Roman" w:cs="Times New Roman"/>
                            <w:sz w:val="24"/>
                          </w:rPr>
                          <w:t xml:space="preserve"> </w:t>
                        </w:r>
                      </w:p>
                    </w:txbxContent>
                  </v:textbox>
                </v:rect>
                <w10:wrap type="topAndBottom" anchorx="page" anchory="page"/>
              </v:group>
            </w:pict>
          </mc:Fallback>
        </mc:AlternateContent>
      </w:r>
      <w:r w:rsidRPr="003576AA">
        <w:rPr>
          <w:rFonts w:ascii="Times New Roman" w:eastAsia="Times New Roman" w:hAnsi="Times New Roman" w:cs="Times New Roman"/>
          <w:noProof/>
          <w:color w:val="000000"/>
          <w:sz w:val="28"/>
          <w:lang w:eastAsia="ru-RU"/>
        </w:rPr>
        <w:drawing>
          <wp:anchor distT="0" distB="0" distL="114300" distR="114300" simplePos="0" relativeHeight="251661312" behindDoc="0" locked="0" layoutInCell="1" allowOverlap="0" wp14:anchorId="22D2F2AF" wp14:editId="11B4F03B">
            <wp:simplePos x="0" y="0"/>
            <wp:positionH relativeFrom="column">
              <wp:posOffset>-15594</wp:posOffset>
            </wp:positionH>
            <wp:positionV relativeFrom="paragraph">
              <wp:posOffset>0</wp:posOffset>
            </wp:positionV>
            <wp:extent cx="5736336" cy="8723376"/>
            <wp:effectExtent l="0" t="0" r="0" b="0"/>
            <wp:wrapSquare wrapText="bothSides"/>
            <wp:docPr id="258642" name="Picture 258642"/>
            <wp:cNvGraphicFramePr/>
            <a:graphic xmlns:a="http://schemas.openxmlformats.org/drawingml/2006/main">
              <a:graphicData uri="http://schemas.openxmlformats.org/drawingml/2006/picture">
                <pic:pic xmlns:pic="http://schemas.openxmlformats.org/drawingml/2006/picture">
                  <pic:nvPicPr>
                    <pic:cNvPr id="258642" name="Picture 258642"/>
                    <pic:cNvPicPr/>
                  </pic:nvPicPr>
                  <pic:blipFill>
                    <a:blip r:embed="rId5"/>
                    <a:stretch>
                      <a:fillRect/>
                    </a:stretch>
                  </pic:blipFill>
                  <pic:spPr>
                    <a:xfrm>
                      <a:off x="0" y="0"/>
                      <a:ext cx="5736336" cy="8723376"/>
                    </a:xfrm>
                    <a:prstGeom prst="rect">
                      <a:avLst/>
                    </a:prstGeom>
                  </pic:spPr>
                </pic:pic>
              </a:graphicData>
            </a:graphic>
          </wp:anchor>
        </w:drawing>
      </w:r>
      <w:r w:rsidRPr="003576AA">
        <w:rPr>
          <w:rFonts w:ascii="Times New Roman" w:eastAsia="Times New Roman" w:hAnsi="Times New Roman" w:cs="Times New Roman"/>
          <w:color w:val="000000"/>
          <w:sz w:val="28"/>
          <w:lang w:eastAsia="ru-RU"/>
        </w:rPr>
        <w:br w:type="page"/>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lastRenderedPageBreak/>
        <w:t xml:space="preserve">Построение карт следует выполнять с учетом следующих рекомендаций. </w:t>
      </w:r>
    </w:p>
    <w:p w:rsidR="003576AA" w:rsidRPr="003576AA" w:rsidRDefault="003576AA" w:rsidP="003576AA">
      <w:pPr>
        <w:pBdr>
          <w:top w:val="single" w:sz="8" w:space="0" w:color="181717"/>
          <w:left w:val="single" w:sz="8" w:space="0" w:color="181717"/>
          <w:bottom w:val="single" w:sz="8" w:space="0" w:color="181717"/>
          <w:right w:val="single" w:sz="8" w:space="0" w:color="181717"/>
        </w:pBdr>
        <w:spacing w:after="0"/>
        <w:ind w:right="259"/>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 </w:t>
      </w:r>
    </w:p>
    <w:p w:rsidR="003576AA" w:rsidRPr="003576AA" w:rsidRDefault="003576AA" w:rsidP="003576AA">
      <w:pPr>
        <w:pBdr>
          <w:top w:val="single" w:sz="8" w:space="0" w:color="181717"/>
          <w:left w:val="single" w:sz="8" w:space="0" w:color="181717"/>
          <w:bottom w:val="single" w:sz="8" w:space="0" w:color="181717"/>
          <w:right w:val="single" w:sz="8" w:space="0" w:color="181717"/>
        </w:pBdr>
        <w:spacing w:after="1" w:line="330" w:lineRule="auto"/>
        <w:ind w:right="259"/>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43"/>
          <w:vertAlign w:val="subscript"/>
          <w:lang w:eastAsia="ru-RU"/>
        </w:rPr>
        <w:t xml:space="preserve"> </w:t>
      </w:r>
      <w:r w:rsidRPr="003576AA">
        <w:rPr>
          <w:rFonts w:ascii="Georgia" w:eastAsia="Georgia" w:hAnsi="Georgia" w:cs="Georgia"/>
          <w:color w:val="000000"/>
          <w:sz w:val="25"/>
          <w:lang w:eastAsia="ru-RU"/>
        </w:rPr>
        <w:t xml:space="preserve">Всегда самостоятельно собирайте информацию о текущем состоянии, двигаясь по фактическим путям материальных и информационных </w:t>
      </w:r>
    </w:p>
    <w:p w:rsidR="003576AA" w:rsidRPr="003576AA" w:rsidRDefault="003576AA" w:rsidP="003576AA">
      <w:pPr>
        <w:pBdr>
          <w:top w:val="single" w:sz="8" w:space="0" w:color="181717"/>
          <w:left w:val="single" w:sz="8" w:space="0" w:color="181717"/>
          <w:bottom w:val="single" w:sz="8" w:space="0" w:color="181717"/>
          <w:right w:val="single" w:sz="8" w:space="0" w:color="181717"/>
        </w:pBdr>
        <w:spacing w:after="0"/>
        <w:ind w:right="259"/>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 </w:t>
      </w:r>
    </w:p>
    <w:p w:rsidR="003576AA" w:rsidRPr="003576AA" w:rsidRDefault="003576AA" w:rsidP="003576AA">
      <w:pPr>
        <w:pBdr>
          <w:top w:val="single" w:sz="8" w:space="0" w:color="181717"/>
          <w:left w:val="single" w:sz="8" w:space="0" w:color="181717"/>
          <w:bottom w:val="single" w:sz="8" w:space="0" w:color="181717"/>
          <w:right w:val="single" w:sz="8" w:space="0" w:color="181717"/>
        </w:pBdr>
        <w:spacing w:after="112" w:line="219" w:lineRule="auto"/>
        <w:ind w:right="259"/>
        <w:jc w:val="both"/>
        <w:rPr>
          <w:rFonts w:ascii="Times New Roman" w:eastAsia="Times New Roman" w:hAnsi="Times New Roman" w:cs="Times New Roman"/>
          <w:color w:val="000000"/>
          <w:sz w:val="28"/>
          <w:lang w:eastAsia="ru-RU"/>
        </w:rPr>
      </w:pPr>
      <w:r w:rsidRPr="003576AA">
        <w:rPr>
          <w:rFonts w:ascii="Georgia" w:eastAsia="Georgia" w:hAnsi="Georgia" w:cs="Georgia"/>
          <w:color w:val="000000"/>
          <w:sz w:val="25"/>
          <w:lang w:eastAsia="ru-RU"/>
        </w:rPr>
        <w:t xml:space="preserve">потоков. </w:t>
      </w:r>
    </w:p>
    <w:p w:rsidR="003576AA" w:rsidRPr="003576AA" w:rsidRDefault="003576AA" w:rsidP="003576AA">
      <w:pPr>
        <w:pBdr>
          <w:top w:val="single" w:sz="8" w:space="0" w:color="181717"/>
          <w:left w:val="single" w:sz="8" w:space="0" w:color="181717"/>
          <w:bottom w:val="single" w:sz="8" w:space="0" w:color="181717"/>
          <w:right w:val="single" w:sz="8" w:space="0" w:color="181717"/>
        </w:pBdr>
        <w:spacing w:after="1" w:line="219" w:lineRule="auto"/>
        <w:ind w:right="259"/>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43"/>
          <w:vertAlign w:val="superscript"/>
          <w:lang w:eastAsia="ru-RU"/>
        </w:rPr>
        <w:t xml:space="preserve"> </w:t>
      </w:r>
      <w:r w:rsidRPr="003576AA">
        <w:rPr>
          <w:rFonts w:ascii="Georgia" w:eastAsia="Georgia" w:hAnsi="Georgia" w:cs="Georgia"/>
          <w:color w:val="000000"/>
          <w:sz w:val="25"/>
          <w:lang w:eastAsia="ru-RU"/>
        </w:rPr>
        <w:t>Сначала быстро пройдите вдоль всего пути потока создания ценности в</w:t>
      </w:r>
      <w:r w:rsidRPr="003576AA">
        <w:rPr>
          <w:rFonts w:ascii="Times New Roman" w:eastAsia="Times New Roman" w:hAnsi="Times New Roman" w:cs="Times New Roman"/>
          <w:color w:val="000000"/>
          <w:sz w:val="43"/>
          <w:vertAlign w:val="superscript"/>
          <w:lang w:eastAsia="ru-RU"/>
        </w:rPr>
        <w:t xml:space="preserve"> </w:t>
      </w:r>
      <w:r w:rsidRPr="003576AA">
        <w:rPr>
          <w:rFonts w:ascii="Georgia" w:eastAsia="Georgia" w:hAnsi="Georgia" w:cs="Georgia"/>
          <w:color w:val="000000"/>
          <w:sz w:val="25"/>
          <w:lang w:eastAsia="ru-RU"/>
        </w:rPr>
        <w:t xml:space="preserve"> цехе, чтобы получить ощущение потока и понять  последовательность</w:t>
      </w:r>
      <w:r w:rsidRPr="003576AA">
        <w:rPr>
          <w:rFonts w:ascii="Times New Roman" w:eastAsia="Times New Roman" w:hAnsi="Times New Roman" w:cs="Times New Roman"/>
          <w:color w:val="000000"/>
          <w:sz w:val="28"/>
          <w:lang w:eastAsia="ru-RU"/>
        </w:rPr>
        <w:t xml:space="preserve"> </w:t>
      </w:r>
      <w:r w:rsidRPr="003576AA">
        <w:rPr>
          <w:rFonts w:ascii="Georgia" w:eastAsia="Georgia" w:hAnsi="Georgia" w:cs="Georgia"/>
          <w:color w:val="000000"/>
          <w:sz w:val="25"/>
          <w:lang w:eastAsia="ru-RU"/>
        </w:rPr>
        <w:t xml:space="preserve"> процессов. После быстрого прохождения этого пути идите назад и собирайте</w:t>
      </w:r>
      <w:r w:rsidRPr="003576AA">
        <w:rPr>
          <w:rFonts w:ascii="Times New Roman" w:eastAsia="Times New Roman" w:hAnsi="Times New Roman" w:cs="Times New Roman"/>
          <w:color w:val="000000"/>
          <w:sz w:val="28"/>
          <w:lang w:eastAsia="ru-RU"/>
        </w:rPr>
        <w:t xml:space="preserve"> </w:t>
      </w:r>
      <w:r w:rsidRPr="003576AA">
        <w:rPr>
          <w:rFonts w:ascii="Georgia" w:eastAsia="Georgia" w:hAnsi="Georgia" w:cs="Georgia"/>
          <w:color w:val="000000"/>
          <w:sz w:val="25"/>
          <w:lang w:eastAsia="ru-RU"/>
        </w:rPr>
        <w:t xml:space="preserve"> информацию там, где выполняется каждый процесс. </w:t>
      </w:r>
    </w:p>
    <w:p w:rsidR="003576AA" w:rsidRPr="003576AA" w:rsidRDefault="003576AA" w:rsidP="003576AA">
      <w:pPr>
        <w:pBdr>
          <w:top w:val="single" w:sz="8" w:space="0" w:color="181717"/>
          <w:left w:val="single" w:sz="8" w:space="0" w:color="181717"/>
          <w:bottom w:val="single" w:sz="8" w:space="0" w:color="181717"/>
          <w:right w:val="single" w:sz="8" w:space="0" w:color="181717"/>
        </w:pBdr>
        <w:spacing w:after="1" w:line="219" w:lineRule="auto"/>
        <w:ind w:right="259"/>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 </w:t>
      </w:r>
      <w:r w:rsidRPr="003576AA">
        <w:rPr>
          <w:rFonts w:ascii="Georgia" w:eastAsia="Georgia" w:hAnsi="Georgia" w:cs="Georgia"/>
          <w:color w:val="000000"/>
          <w:sz w:val="25"/>
          <w:lang w:eastAsia="ru-RU"/>
        </w:rPr>
        <w:t>Начинайте с конечной стадии (отгрузки) и идите вверх по потоку; не начинайте</w:t>
      </w:r>
      <w:r w:rsidRPr="003576AA">
        <w:rPr>
          <w:rFonts w:ascii="Times New Roman" w:eastAsia="Times New Roman" w:hAnsi="Times New Roman" w:cs="Times New Roman"/>
          <w:color w:val="000000"/>
          <w:sz w:val="43"/>
          <w:vertAlign w:val="subscript"/>
          <w:lang w:eastAsia="ru-RU"/>
        </w:rPr>
        <w:t xml:space="preserve"> </w:t>
      </w:r>
      <w:r w:rsidRPr="003576AA">
        <w:rPr>
          <w:rFonts w:ascii="Georgia" w:eastAsia="Georgia" w:hAnsi="Georgia" w:cs="Georgia"/>
          <w:color w:val="000000"/>
          <w:sz w:val="25"/>
          <w:lang w:eastAsia="ru-RU"/>
        </w:rPr>
        <w:t xml:space="preserve"> с получения сырья (и далее вниз). Таким образом, вы начнете с процессов, которые имеют наиболее тесные связи с потребителем и ко-</w:t>
      </w:r>
    </w:p>
    <w:p w:rsidR="003576AA" w:rsidRPr="003576AA" w:rsidRDefault="003576AA" w:rsidP="003576AA">
      <w:pPr>
        <w:pBdr>
          <w:top w:val="single" w:sz="8" w:space="0" w:color="181717"/>
          <w:left w:val="single" w:sz="8" w:space="0" w:color="181717"/>
          <w:bottom w:val="single" w:sz="8" w:space="0" w:color="181717"/>
          <w:right w:val="single" w:sz="8" w:space="0" w:color="181717"/>
        </w:pBdr>
        <w:spacing w:after="0"/>
        <w:ind w:right="259"/>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 </w:t>
      </w:r>
    </w:p>
    <w:p w:rsidR="003576AA" w:rsidRPr="003576AA" w:rsidRDefault="003576AA" w:rsidP="003576AA">
      <w:pPr>
        <w:pBdr>
          <w:top w:val="single" w:sz="8" w:space="0" w:color="181717"/>
          <w:left w:val="single" w:sz="8" w:space="0" w:color="181717"/>
          <w:bottom w:val="single" w:sz="8" w:space="0" w:color="181717"/>
          <w:right w:val="single" w:sz="8" w:space="0" w:color="181717"/>
        </w:pBdr>
        <w:spacing w:after="131" w:line="219" w:lineRule="auto"/>
        <w:ind w:right="259"/>
        <w:jc w:val="both"/>
        <w:rPr>
          <w:rFonts w:ascii="Times New Roman" w:eastAsia="Times New Roman" w:hAnsi="Times New Roman" w:cs="Times New Roman"/>
          <w:color w:val="000000"/>
          <w:sz w:val="28"/>
          <w:lang w:eastAsia="ru-RU"/>
        </w:rPr>
      </w:pPr>
      <w:r w:rsidRPr="003576AA">
        <w:rPr>
          <w:rFonts w:ascii="Georgia" w:eastAsia="Georgia" w:hAnsi="Georgia" w:cs="Georgia"/>
          <w:color w:val="000000"/>
          <w:sz w:val="25"/>
          <w:lang w:eastAsia="ru-RU"/>
        </w:rPr>
        <w:t xml:space="preserve">торые должны определять темп для других процессов выше по потоку. </w:t>
      </w:r>
    </w:p>
    <w:p w:rsidR="003576AA" w:rsidRPr="003576AA" w:rsidRDefault="003576AA" w:rsidP="003576AA">
      <w:pPr>
        <w:pBdr>
          <w:top w:val="single" w:sz="8" w:space="0" w:color="181717"/>
          <w:left w:val="single" w:sz="8" w:space="0" w:color="181717"/>
          <w:bottom w:val="single" w:sz="8" w:space="0" w:color="181717"/>
          <w:right w:val="single" w:sz="8" w:space="0" w:color="181717"/>
        </w:pBdr>
        <w:spacing w:after="1" w:line="219" w:lineRule="auto"/>
        <w:ind w:right="259"/>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43"/>
          <w:vertAlign w:val="superscript"/>
          <w:lang w:eastAsia="ru-RU"/>
        </w:rPr>
        <w:t xml:space="preserve"> </w:t>
      </w:r>
      <w:r w:rsidRPr="003576AA">
        <w:rPr>
          <w:rFonts w:ascii="Georgia" w:eastAsia="Georgia" w:hAnsi="Georgia" w:cs="Georgia"/>
          <w:color w:val="000000"/>
          <w:sz w:val="25"/>
          <w:lang w:eastAsia="ru-RU"/>
        </w:rPr>
        <w:t>Возьмите секундомер, а лучше включите его в видеокамере. Не полагайтесь</w:t>
      </w:r>
      <w:r w:rsidRPr="003576AA">
        <w:rPr>
          <w:rFonts w:ascii="Times New Roman" w:eastAsia="Times New Roman" w:hAnsi="Times New Roman" w:cs="Times New Roman"/>
          <w:color w:val="000000"/>
          <w:sz w:val="43"/>
          <w:vertAlign w:val="superscript"/>
          <w:lang w:eastAsia="ru-RU"/>
        </w:rPr>
        <w:t xml:space="preserve"> </w:t>
      </w:r>
      <w:r w:rsidRPr="003576AA">
        <w:rPr>
          <w:rFonts w:ascii="Georgia" w:eastAsia="Georgia" w:hAnsi="Georgia" w:cs="Georgia"/>
          <w:color w:val="000000"/>
          <w:sz w:val="25"/>
          <w:lang w:eastAsia="ru-RU"/>
        </w:rPr>
        <w:t xml:space="preserve"> на стандарты времени или не полученную лично вами информацию</w:t>
      </w:r>
      <w:r w:rsidRPr="003576AA">
        <w:rPr>
          <w:rFonts w:ascii="Times New Roman" w:eastAsia="Times New Roman" w:hAnsi="Times New Roman" w:cs="Times New Roman"/>
          <w:color w:val="000000"/>
          <w:sz w:val="28"/>
          <w:lang w:eastAsia="ru-RU"/>
        </w:rPr>
        <w:t xml:space="preserve"> </w:t>
      </w:r>
      <w:r w:rsidRPr="003576AA">
        <w:rPr>
          <w:rFonts w:ascii="Georgia" w:eastAsia="Georgia" w:hAnsi="Georgia" w:cs="Georgia"/>
          <w:color w:val="000000"/>
          <w:sz w:val="25"/>
          <w:lang w:eastAsia="ru-RU"/>
        </w:rPr>
        <w:t xml:space="preserve">. Цифры в документах редко отражают реальное текущее состояние. </w:t>
      </w:r>
      <w:r w:rsidRPr="003576AA">
        <w:rPr>
          <w:rFonts w:ascii="Times New Roman" w:eastAsia="Times New Roman" w:hAnsi="Times New Roman" w:cs="Times New Roman"/>
          <w:color w:val="000000"/>
          <w:sz w:val="28"/>
          <w:lang w:eastAsia="ru-RU"/>
        </w:rPr>
        <w:t xml:space="preserve"> </w:t>
      </w:r>
    </w:p>
    <w:p w:rsidR="003576AA" w:rsidRPr="003576AA" w:rsidRDefault="003576AA" w:rsidP="003576AA">
      <w:pPr>
        <w:pBdr>
          <w:top w:val="single" w:sz="8" w:space="0" w:color="181717"/>
          <w:left w:val="single" w:sz="8" w:space="0" w:color="181717"/>
          <w:bottom w:val="single" w:sz="8" w:space="0" w:color="181717"/>
          <w:right w:val="single" w:sz="8" w:space="0" w:color="181717"/>
        </w:pBdr>
        <w:spacing w:after="1" w:line="219" w:lineRule="auto"/>
        <w:ind w:right="259"/>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 </w:t>
      </w:r>
      <w:r w:rsidRPr="003576AA">
        <w:rPr>
          <w:rFonts w:ascii="Georgia" w:eastAsia="Georgia" w:hAnsi="Georgia" w:cs="Georgia"/>
          <w:color w:val="000000"/>
          <w:sz w:val="25"/>
          <w:lang w:eastAsia="ru-RU"/>
        </w:rPr>
        <w:t>Карту всего потока создания ценности стройте сами, даже если в процесс</w:t>
      </w:r>
      <w:r w:rsidRPr="003576AA">
        <w:rPr>
          <w:rFonts w:ascii="Times New Roman" w:eastAsia="Times New Roman" w:hAnsi="Times New Roman" w:cs="Times New Roman"/>
          <w:color w:val="000000"/>
          <w:sz w:val="43"/>
          <w:vertAlign w:val="subscript"/>
          <w:lang w:eastAsia="ru-RU"/>
        </w:rPr>
        <w:t xml:space="preserve"> </w:t>
      </w:r>
      <w:r w:rsidRPr="003576AA">
        <w:rPr>
          <w:rFonts w:ascii="Georgia" w:eastAsia="Georgia" w:hAnsi="Georgia" w:cs="Georgia"/>
          <w:color w:val="000000"/>
          <w:sz w:val="25"/>
          <w:lang w:eastAsia="ru-RU"/>
        </w:rPr>
        <w:t xml:space="preserve"> вовлечены несколько человек. Смысл построения карты состоит в понимании</w:t>
      </w:r>
      <w:r w:rsidRPr="003576AA">
        <w:rPr>
          <w:rFonts w:ascii="Times New Roman" w:eastAsia="Times New Roman" w:hAnsi="Times New Roman" w:cs="Times New Roman"/>
          <w:color w:val="000000"/>
          <w:sz w:val="43"/>
          <w:vertAlign w:val="subscript"/>
          <w:lang w:eastAsia="ru-RU"/>
        </w:rPr>
        <w:t xml:space="preserve"> </w:t>
      </w:r>
      <w:r w:rsidRPr="003576AA">
        <w:rPr>
          <w:rFonts w:ascii="Georgia" w:eastAsia="Georgia" w:hAnsi="Georgia" w:cs="Georgia"/>
          <w:color w:val="000000"/>
          <w:sz w:val="25"/>
          <w:lang w:eastAsia="ru-RU"/>
        </w:rPr>
        <w:t xml:space="preserve"> потока создания ценности как единого целого. Если разные люди строят различные сегменты, то никто не сможет осмыслить целое. </w:t>
      </w:r>
    </w:p>
    <w:p w:rsidR="003576AA" w:rsidRPr="003576AA" w:rsidRDefault="003576AA" w:rsidP="003576AA">
      <w:pPr>
        <w:pBdr>
          <w:top w:val="single" w:sz="8" w:space="0" w:color="181717"/>
          <w:left w:val="single" w:sz="8" w:space="0" w:color="181717"/>
          <w:bottom w:val="single" w:sz="8" w:space="0" w:color="181717"/>
          <w:right w:val="single" w:sz="8" w:space="0" w:color="181717"/>
        </w:pBdr>
        <w:spacing w:after="0"/>
        <w:ind w:right="259"/>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 </w:t>
      </w:r>
    </w:p>
    <w:p w:rsidR="003576AA" w:rsidRPr="003576AA" w:rsidRDefault="003576AA" w:rsidP="003576AA">
      <w:pPr>
        <w:pBdr>
          <w:top w:val="single" w:sz="8" w:space="0" w:color="181717"/>
          <w:left w:val="single" w:sz="8" w:space="0" w:color="181717"/>
          <w:bottom w:val="single" w:sz="8" w:space="0" w:color="181717"/>
          <w:right w:val="single" w:sz="8" w:space="0" w:color="181717"/>
        </w:pBdr>
        <w:spacing w:after="57" w:line="219" w:lineRule="auto"/>
        <w:ind w:right="259"/>
        <w:jc w:val="both"/>
        <w:rPr>
          <w:rFonts w:ascii="Times New Roman" w:eastAsia="Times New Roman" w:hAnsi="Times New Roman" w:cs="Times New Roman"/>
          <w:color w:val="000000"/>
          <w:sz w:val="28"/>
          <w:lang w:eastAsia="ru-RU"/>
        </w:rPr>
      </w:pPr>
      <w:r w:rsidRPr="003576AA">
        <w:rPr>
          <w:rFonts w:ascii="Georgia" w:eastAsia="Georgia" w:hAnsi="Georgia" w:cs="Georgia"/>
          <w:color w:val="000000"/>
          <w:sz w:val="25"/>
          <w:lang w:eastAsia="ru-RU"/>
        </w:rPr>
        <w:t>Всегда выполняйте построение карты вручную с помощью карандаша. Начните</w:t>
      </w:r>
      <w:r w:rsidRPr="003576AA">
        <w:rPr>
          <w:rFonts w:ascii="Times New Roman" w:eastAsia="Times New Roman" w:hAnsi="Times New Roman" w:cs="Times New Roman"/>
          <w:color w:val="000000"/>
          <w:sz w:val="43"/>
          <w:vertAlign w:val="superscript"/>
          <w:lang w:eastAsia="ru-RU"/>
        </w:rPr>
        <w:t xml:space="preserve"> </w:t>
      </w:r>
      <w:r w:rsidRPr="003576AA">
        <w:rPr>
          <w:rFonts w:ascii="Georgia" w:eastAsia="Georgia" w:hAnsi="Georgia" w:cs="Georgia"/>
          <w:color w:val="000000"/>
          <w:sz w:val="25"/>
          <w:lang w:eastAsia="ru-RU"/>
        </w:rPr>
        <w:t xml:space="preserve"> делать черновой набросок непосредственно в цехе, когда проводите</w:t>
      </w:r>
      <w:r w:rsidRPr="003576AA">
        <w:rPr>
          <w:rFonts w:ascii="Times New Roman" w:eastAsia="Times New Roman" w:hAnsi="Times New Roman" w:cs="Times New Roman"/>
          <w:color w:val="000000"/>
          <w:sz w:val="43"/>
          <w:vertAlign w:val="superscript"/>
          <w:lang w:eastAsia="ru-RU"/>
        </w:rPr>
        <w:t xml:space="preserve"> </w:t>
      </w:r>
      <w:r w:rsidRPr="003576AA">
        <w:rPr>
          <w:rFonts w:ascii="Georgia" w:eastAsia="Georgia" w:hAnsi="Georgia" w:cs="Georgia"/>
          <w:color w:val="000000"/>
          <w:sz w:val="25"/>
          <w:lang w:eastAsia="ru-RU"/>
        </w:rPr>
        <w:t xml:space="preserve"> анализ текущего состояния.  Рисование от руки означает, что вы концентрируете</w:t>
      </w:r>
      <w:r w:rsidRPr="003576AA">
        <w:rPr>
          <w:rFonts w:ascii="Times New Roman" w:eastAsia="Times New Roman" w:hAnsi="Times New Roman" w:cs="Times New Roman"/>
          <w:color w:val="000000"/>
          <w:sz w:val="28"/>
          <w:lang w:eastAsia="ru-RU"/>
        </w:rPr>
        <w:t xml:space="preserve"> </w:t>
      </w:r>
      <w:r w:rsidRPr="003576AA">
        <w:rPr>
          <w:rFonts w:ascii="Georgia" w:eastAsia="Georgia" w:hAnsi="Georgia" w:cs="Georgia"/>
          <w:color w:val="000000"/>
          <w:sz w:val="25"/>
          <w:lang w:eastAsia="ru-RU"/>
        </w:rPr>
        <w:t xml:space="preserve"> свое внимание на понимании анализируемого потока, а </w:t>
      </w:r>
      <w:r w:rsidRPr="003576AA">
        <w:rPr>
          <w:rFonts w:ascii="Times New Roman" w:eastAsia="Times New Roman" w:hAnsi="Times New Roman" w:cs="Times New Roman"/>
          <w:color w:val="000000"/>
          <w:sz w:val="28"/>
          <w:lang w:eastAsia="ru-RU"/>
        </w:rPr>
        <w:t xml:space="preserve"> </w:t>
      </w:r>
      <w:r w:rsidRPr="003576AA">
        <w:rPr>
          <w:rFonts w:ascii="Georgia" w:eastAsia="Georgia" w:hAnsi="Georgia" w:cs="Georgia"/>
          <w:color w:val="000000"/>
          <w:sz w:val="25"/>
          <w:lang w:eastAsia="ru-RU"/>
        </w:rPr>
        <w:t xml:space="preserve">не на использовании компьютера. </w:t>
      </w:r>
      <w:r w:rsidRPr="003576AA">
        <w:rPr>
          <w:rFonts w:ascii="Times New Roman" w:eastAsia="Times New Roman" w:hAnsi="Times New Roman" w:cs="Times New Roman"/>
          <w:color w:val="000000"/>
          <w:sz w:val="24"/>
          <w:lang w:eastAsia="ru-RU"/>
        </w:rPr>
        <w:t xml:space="preserve"> </w:t>
      </w:r>
    </w:p>
    <w:p w:rsidR="003576AA" w:rsidRPr="003576AA" w:rsidRDefault="003576AA" w:rsidP="003576AA">
      <w:pPr>
        <w:spacing w:after="0"/>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 </w:t>
      </w:r>
    </w:p>
    <w:p w:rsidR="003576AA" w:rsidRPr="003576AA" w:rsidRDefault="003576AA" w:rsidP="003576AA">
      <w:pPr>
        <w:spacing w:after="92"/>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16"/>
          <w:lang w:eastAsia="ru-RU"/>
        </w:rPr>
        <w:t xml:space="preserve">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Для построения карты будущего состояния потока создания ценности следует выполнить анализ текущего состояния, выявить потери и разработать мероприятия для сокращения или устранения потерь.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При анализе текущего состояния потока создания ценности используются различные инструменты: контрольные карты, технологические схемы, планы размещения оборудования и запасов и др.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Контрольные листки служат первичным документальным свидетельством, отражающим результаты наблюдения за выполнением той или иной производственной операции. Заполнение контрольных листков следует возложить на независимых наблюдателей, чтобы исключить субъективную составляющую наблюдений. Более того, в наиболее критических точках наблюдения следует поручить нескольким независимым контролерам. Это позволит получить состоятельную статистическую выборку результатов наблюдений. В процессе наблюдений контролеры должны делать записи, характеризующие особенности выполнения той или иной операции, а также записи, свидетельствующие о возможном наличии одного из видов потерь. На </w:t>
      </w:r>
      <w:r w:rsidRPr="003576AA">
        <w:rPr>
          <w:rFonts w:ascii="Times New Roman" w:eastAsia="Times New Roman" w:hAnsi="Times New Roman" w:cs="Times New Roman"/>
          <w:color w:val="000000"/>
          <w:sz w:val="28"/>
          <w:lang w:eastAsia="ru-RU"/>
        </w:rPr>
        <w:lastRenderedPageBreak/>
        <w:t xml:space="preserve">основе анализа контрольных листков принимается решение о наличии или отсутствии потерь на операции и составляется карта потока создания ценности, учитывающая желаемое состояние потока. </w:t>
      </w:r>
      <w:r w:rsidRPr="003576AA">
        <w:rPr>
          <w:rFonts w:ascii="Times New Roman" w:eastAsia="Times New Roman" w:hAnsi="Times New Roman" w:cs="Times New Roman"/>
          <w:i/>
          <w:color w:val="000000"/>
          <w:sz w:val="28"/>
          <w:lang w:eastAsia="ru-RU"/>
        </w:rPr>
        <w:t xml:space="preserve"> </w:t>
      </w:r>
    </w:p>
    <w:p w:rsidR="003576AA" w:rsidRPr="003576AA" w:rsidRDefault="003576AA" w:rsidP="003576AA">
      <w:pPr>
        <w:spacing w:after="16" w:line="248" w:lineRule="auto"/>
        <w:ind w:right="793"/>
        <w:jc w:val="center"/>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Для анализа перемещений используют диаграмму «спагетти».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b/>
          <w:i/>
          <w:color w:val="000000"/>
          <w:sz w:val="28"/>
          <w:lang w:eastAsia="ru-RU"/>
        </w:rPr>
        <w:t>Диаграмма «спагетти»</w:t>
      </w:r>
      <w:r w:rsidRPr="003576AA">
        <w:rPr>
          <w:rFonts w:ascii="Times New Roman" w:eastAsia="Times New Roman" w:hAnsi="Times New Roman" w:cs="Times New Roman"/>
          <w:i/>
          <w:color w:val="000000"/>
          <w:sz w:val="28"/>
          <w:lang w:eastAsia="ru-RU"/>
        </w:rPr>
        <w:t xml:space="preserve"> </w:t>
      </w:r>
      <w:r w:rsidRPr="003576AA">
        <w:rPr>
          <w:rFonts w:ascii="Times New Roman" w:eastAsia="Times New Roman" w:hAnsi="Times New Roman" w:cs="Times New Roman"/>
          <w:color w:val="000000"/>
          <w:sz w:val="28"/>
          <w:lang w:eastAsia="ru-RU"/>
        </w:rPr>
        <w:t>(spaghetti chart) – документ с графическим отображением</w:t>
      </w:r>
      <w:r w:rsidRPr="003576AA">
        <w:rPr>
          <w:rFonts w:ascii="Times New Roman" w:eastAsia="Times New Roman" w:hAnsi="Times New Roman" w:cs="Times New Roman"/>
          <w:i/>
          <w:color w:val="000000"/>
          <w:sz w:val="28"/>
          <w:lang w:eastAsia="ru-RU"/>
        </w:rPr>
        <w:t xml:space="preserve"> </w:t>
      </w:r>
      <w:r w:rsidRPr="003576AA">
        <w:rPr>
          <w:rFonts w:ascii="Times New Roman" w:eastAsia="Times New Roman" w:hAnsi="Times New Roman" w:cs="Times New Roman"/>
          <w:color w:val="000000"/>
          <w:sz w:val="28"/>
          <w:lang w:eastAsia="ru-RU"/>
        </w:rPr>
        <w:t>траектории, которую описывает продукт, двигаясь по потоку создания ценности на заводе, работающем по технологии массового производства. Название возникло потому, что эта траектория обычно совершенно хаотична и похожа на тарелку со спагетти</w:t>
      </w:r>
      <w:r w:rsidRPr="003576AA">
        <w:rPr>
          <w:rFonts w:ascii="Times New Roman" w:eastAsia="Times New Roman" w:hAnsi="Times New Roman" w:cs="Times New Roman"/>
          <w:i/>
          <w:color w:val="000000"/>
          <w:sz w:val="28"/>
          <w:lang w:eastAsia="ru-RU"/>
        </w:rPr>
        <w:t xml:space="preserve">.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Анализ диаграммы «спагетти» позволяет выявить нерациональные перемещения продукции и работников в процессе производства и разработать рекомендации по улучшению потока создания ценности.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При организации движения потока соблюдают следующие рекомендации: </w:t>
      </w:r>
    </w:p>
    <w:p w:rsidR="003576AA" w:rsidRPr="003576AA" w:rsidRDefault="003576AA" w:rsidP="003576AA">
      <w:pPr>
        <w:numPr>
          <w:ilvl w:val="0"/>
          <w:numId w:val="4"/>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размещение рабочих центров по потоку; </w:t>
      </w:r>
    </w:p>
    <w:p w:rsidR="003576AA" w:rsidRPr="003576AA" w:rsidRDefault="003576AA" w:rsidP="003576AA">
      <w:pPr>
        <w:numPr>
          <w:ilvl w:val="0"/>
          <w:numId w:val="4"/>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расположение оборудования, позволяющее одному рабочему обслужить несколько станков; </w:t>
      </w:r>
    </w:p>
    <w:p w:rsidR="003576AA" w:rsidRPr="003576AA" w:rsidRDefault="003576AA" w:rsidP="003576AA">
      <w:pPr>
        <w:numPr>
          <w:ilvl w:val="0"/>
          <w:numId w:val="4"/>
        </w:numPr>
        <w:spacing w:after="16" w:line="248"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организация перемещения изделий против часовой стрелки.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При организации потока также используются метод вытягивания, уменьшение</w:t>
      </w:r>
      <w:r w:rsidRPr="003576AA">
        <w:rPr>
          <w:rFonts w:ascii="Times New Roman" w:eastAsia="Times New Roman" w:hAnsi="Times New Roman" w:cs="Times New Roman"/>
          <w:i/>
          <w:color w:val="000000"/>
          <w:sz w:val="28"/>
          <w:lang w:eastAsia="ru-RU"/>
        </w:rPr>
        <w:t xml:space="preserve"> </w:t>
      </w:r>
      <w:r w:rsidRPr="003576AA">
        <w:rPr>
          <w:rFonts w:ascii="Times New Roman" w:eastAsia="Times New Roman" w:hAnsi="Times New Roman" w:cs="Times New Roman"/>
          <w:color w:val="000000"/>
          <w:sz w:val="28"/>
          <w:lang w:eastAsia="ru-RU"/>
        </w:rPr>
        <w:t>размера партии</w:t>
      </w:r>
      <w:r w:rsidRPr="003576AA">
        <w:rPr>
          <w:rFonts w:ascii="Times New Roman" w:eastAsia="Times New Roman" w:hAnsi="Times New Roman" w:cs="Times New Roman"/>
          <w:i/>
          <w:color w:val="000000"/>
          <w:sz w:val="28"/>
          <w:lang w:eastAsia="ru-RU"/>
        </w:rPr>
        <w:t xml:space="preserve"> </w:t>
      </w:r>
      <w:r w:rsidRPr="003576AA">
        <w:rPr>
          <w:rFonts w:ascii="Times New Roman" w:eastAsia="Times New Roman" w:hAnsi="Times New Roman" w:cs="Times New Roman"/>
          <w:color w:val="000000"/>
          <w:sz w:val="28"/>
          <w:lang w:eastAsia="ru-RU"/>
        </w:rPr>
        <w:t>и</w:t>
      </w:r>
      <w:r w:rsidRPr="003576AA">
        <w:rPr>
          <w:rFonts w:ascii="Times New Roman" w:eastAsia="Times New Roman" w:hAnsi="Times New Roman" w:cs="Times New Roman"/>
          <w:i/>
          <w:color w:val="000000"/>
          <w:sz w:val="28"/>
          <w:lang w:eastAsia="ru-RU"/>
        </w:rPr>
        <w:t xml:space="preserve"> </w:t>
      </w:r>
      <w:r w:rsidRPr="003576AA">
        <w:rPr>
          <w:rFonts w:ascii="Times New Roman" w:eastAsia="Times New Roman" w:hAnsi="Times New Roman" w:cs="Times New Roman"/>
          <w:color w:val="000000"/>
          <w:sz w:val="28"/>
          <w:lang w:eastAsia="ru-RU"/>
        </w:rPr>
        <w:t>формирование</w:t>
      </w:r>
      <w:r w:rsidRPr="003576AA">
        <w:rPr>
          <w:rFonts w:ascii="Times New Roman" w:eastAsia="Times New Roman" w:hAnsi="Times New Roman" w:cs="Times New Roman"/>
          <w:i/>
          <w:color w:val="000000"/>
          <w:sz w:val="28"/>
          <w:lang w:eastAsia="ru-RU"/>
        </w:rPr>
        <w:t xml:space="preserve"> </w:t>
      </w:r>
      <w:r w:rsidRPr="003576AA">
        <w:rPr>
          <w:rFonts w:ascii="Times New Roman" w:eastAsia="Times New Roman" w:hAnsi="Times New Roman" w:cs="Times New Roman"/>
          <w:color w:val="000000"/>
          <w:sz w:val="28"/>
          <w:lang w:eastAsia="ru-RU"/>
        </w:rPr>
        <w:t xml:space="preserve">потока единичных изделий.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b/>
          <w:i/>
          <w:color w:val="000000"/>
          <w:sz w:val="28"/>
          <w:lang w:eastAsia="ru-RU"/>
        </w:rPr>
        <w:t>Вытягивание</w:t>
      </w:r>
      <w:r w:rsidRPr="003576AA">
        <w:rPr>
          <w:rFonts w:ascii="Times New Roman" w:eastAsia="Times New Roman" w:hAnsi="Times New Roman" w:cs="Times New Roman"/>
          <w:b/>
          <w:color w:val="000000"/>
          <w:sz w:val="28"/>
          <w:lang w:eastAsia="ru-RU"/>
        </w:rPr>
        <w:t xml:space="preserve"> </w:t>
      </w:r>
      <w:r w:rsidRPr="003576AA">
        <w:rPr>
          <w:rFonts w:ascii="Times New Roman" w:eastAsia="Times New Roman" w:hAnsi="Times New Roman" w:cs="Times New Roman"/>
          <w:color w:val="000000"/>
          <w:sz w:val="28"/>
          <w:lang w:eastAsia="ru-RU"/>
        </w:rPr>
        <w:t xml:space="preserve">– каскадная система производства, при которой поставщик (внутренний поставщик), находящийся выше по потоку, ничего не делает до тех пор, пока потребитель (внутренний потребитель), находящийся ниже, об этом ему не сообщит (заказ покупателя - сборка - выпуск деталей - заказ поставщику). Вытягивание позволяет снизить запасы почти до нуля.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b/>
          <w:i/>
          <w:color w:val="000000"/>
          <w:sz w:val="28"/>
          <w:lang w:eastAsia="ru-RU"/>
        </w:rPr>
        <w:t>Поток единичных изделий</w:t>
      </w:r>
      <w:r w:rsidRPr="003576AA">
        <w:rPr>
          <w:rFonts w:ascii="Times New Roman" w:eastAsia="Times New Roman" w:hAnsi="Times New Roman" w:cs="Times New Roman"/>
          <w:i/>
          <w:color w:val="000000"/>
          <w:sz w:val="28"/>
          <w:lang w:eastAsia="ru-RU"/>
        </w:rPr>
        <w:t xml:space="preserve"> </w:t>
      </w:r>
      <w:r w:rsidRPr="003576AA">
        <w:rPr>
          <w:rFonts w:ascii="Times New Roman" w:eastAsia="Times New Roman" w:hAnsi="Times New Roman" w:cs="Times New Roman"/>
          <w:color w:val="000000"/>
          <w:sz w:val="28"/>
          <w:lang w:eastAsia="ru-RU"/>
        </w:rPr>
        <w:t>(single-peace flow)</w:t>
      </w:r>
      <w:r w:rsidRPr="003576AA">
        <w:rPr>
          <w:rFonts w:ascii="Times New Roman" w:eastAsia="Times New Roman" w:hAnsi="Times New Roman" w:cs="Times New Roman"/>
          <w:i/>
          <w:color w:val="000000"/>
          <w:sz w:val="28"/>
          <w:lang w:eastAsia="ru-RU"/>
        </w:rPr>
        <w:t xml:space="preserve"> </w:t>
      </w:r>
      <w:r w:rsidRPr="003576AA">
        <w:rPr>
          <w:rFonts w:ascii="Times New Roman" w:eastAsia="Times New Roman" w:hAnsi="Times New Roman" w:cs="Times New Roman"/>
          <w:color w:val="000000"/>
          <w:sz w:val="28"/>
          <w:lang w:eastAsia="ru-RU"/>
        </w:rPr>
        <w:t>–</w:t>
      </w:r>
      <w:r w:rsidRPr="003576AA">
        <w:rPr>
          <w:rFonts w:ascii="Times New Roman" w:eastAsia="Times New Roman" w:hAnsi="Times New Roman" w:cs="Times New Roman"/>
          <w:i/>
          <w:color w:val="000000"/>
          <w:sz w:val="28"/>
          <w:lang w:eastAsia="ru-RU"/>
        </w:rPr>
        <w:t xml:space="preserve"> </w:t>
      </w:r>
      <w:r w:rsidRPr="003576AA">
        <w:rPr>
          <w:rFonts w:ascii="Times New Roman" w:eastAsia="Times New Roman" w:hAnsi="Times New Roman" w:cs="Times New Roman"/>
          <w:color w:val="000000"/>
          <w:sz w:val="28"/>
          <w:lang w:eastAsia="ru-RU"/>
        </w:rPr>
        <w:t>метод работы, при котором станок или процесс обрабатывает не больше одного изделия одновременно (создание однопредметного потока). В отличие от метода «партий и очередей»</w:t>
      </w:r>
      <w:r w:rsidRPr="003576AA">
        <w:rPr>
          <w:rFonts w:ascii="Times New Roman" w:eastAsia="Times New Roman" w:hAnsi="Times New Roman" w:cs="Times New Roman"/>
          <w:i/>
          <w:color w:val="000000"/>
          <w:sz w:val="28"/>
          <w:lang w:eastAsia="ru-RU"/>
        </w:rPr>
        <w:t xml:space="preserve">.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Преимущества потока единичных изделий</w:t>
      </w:r>
      <w:r w:rsidRPr="003576AA">
        <w:rPr>
          <w:rFonts w:ascii="Times New Roman" w:eastAsia="Times New Roman" w:hAnsi="Times New Roman" w:cs="Times New Roman"/>
          <w:i/>
          <w:color w:val="000000"/>
          <w:sz w:val="28"/>
          <w:lang w:eastAsia="ru-RU"/>
        </w:rPr>
        <w:t xml:space="preserve">: </w:t>
      </w:r>
    </w:p>
    <w:p w:rsidR="003576AA" w:rsidRPr="003576AA" w:rsidRDefault="003576AA" w:rsidP="003576AA">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i/>
          <w:color w:val="000000"/>
          <w:sz w:val="28"/>
          <w:lang w:eastAsia="ru-RU"/>
        </w:rPr>
        <w:t>Встраиваемое качество</w:t>
      </w:r>
      <w:r w:rsidRPr="003576AA">
        <w:rPr>
          <w:rFonts w:ascii="Times New Roman" w:eastAsia="Times New Roman" w:hAnsi="Times New Roman" w:cs="Times New Roman"/>
          <w:color w:val="000000"/>
          <w:sz w:val="28"/>
          <w:lang w:eastAsia="ru-RU"/>
        </w:rPr>
        <w:t xml:space="preserve">. Поток единичных изделий значительно упрощает встраивание качества. Каждый оператор одновременно является контролёром и старается решить проблему на месте, не передавая её на следующую стадию. Даже если он пропустил дефекты, и они прошли дальше, их обнаружат очень быстро и проблема будет выявлена. </w:t>
      </w:r>
    </w:p>
    <w:p w:rsidR="003576AA" w:rsidRPr="003576AA" w:rsidRDefault="003576AA" w:rsidP="003576AA">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i/>
          <w:color w:val="000000"/>
          <w:sz w:val="28"/>
          <w:lang w:eastAsia="ru-RU"/>
        </w:rPr>
        <w:t>Подлинная гибкость</w:t>
      </w:r>
      <w:r w:rsidRPr="003576AA">
        <w:rPr>
          <w:rFonts w:ascii="Times New Roman" w:eastAsia="Times New Roman" w:hAnsi="Times New Roman" w:cs="Times New Roman"/>
          <w:color w:val="000000"/>
          <w:sz w:val="28"/>
          <w:lang w:eastAsia="ru-RU"/>
        </w:rPr>
        <w:t xml:space="preserve">. Если оборудование становится частью производственной линии, возможности использовать его для других целей сократятся. Время выполнения заказа сокращается до предела, а значит, можно более гибко реагировать на запросы потребителя, изготавливая то, что ему действительно нужно. Гибкость производства повышается, переход на новый ассортимент продукции, которого требует изменение потребительского спроса, осуществляется при этом более быстро. </w:t>
      </w:r>
    </w:p>
    <w:p w:rsidR="003576AA" w:rsidRPr="003576AA" w:rsidRDefault="003576AA" w:rsidP="003576AA">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i/>
          <w:color w:val="000000"/>
          <w:sz w:val="28"/>
          <w:lang w:eastAsia="ru-RU"/>
        </w:rPr>
        <w:t>Повышение производительности</w:t>
      </w:r>
      <w:r w:rsidRPr="003576AA">
        <w:rPr>
          <w:rFonts w:ascii="Times New Roman" w:eastAsia="Times New Roman" w:hAnsi="Times New Roman" w:cs="Times New Roman"/>
          <w:color w:val="000000"/>
          <w:sz w:val="28"/>
          <w:lang w:eastAsia="ru-RU"/>
        </w:rPr>
        <w:t xml:space="preserve">. Когда работа распределена по отделам, то максимальная производительность оценивается по загрузке </w:t>
      </w:r>
      <w:r w:rsidRPr="003576AA">
        <w:rPr>
          <w:rFonts w:ascii="Times New Roman" w:eastAsia="Times New Roman" w:hAnsi="Times New Roman" w:cs="Times New Roman"/>
          <w:color w:val="000000"/>
          <w:sz w:val="28"/>
          <w:lang w:eastAsia="ru-RU"/>
        </w:rPr>
        <w:lastRenderedPageBreak/>
        <w:t xml:space="preserve">людей и оборудования. На самом деле трудно определить, сколько людей требуется для изготовления заданного количества единиц продукции при крупносерийном производстве, поскольку производительность не оценивается с точки зрения работы, добавляющей ценность. Если существует ячейка для потока единичных изделий, то работа, не добавляющая ценности, вроде перемещения материалов, сводится к минимуму и сразу видно, кто перегружен, а кто остался без дела. </w:t>
      </w:r>
    </w:p>
    <w:p w:rsidR="003576AA" w:rsidRPr="003576AA" w:rsidRDefault="003576AA" w:rsidP="003576AA">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i/>
          <w:color w:val="000000"/>
          <w:sz w:val="28"/>
          <w:lang w:eastAsia="ru-RU"/>
        </w:rPr>
        <w:t>Высвобождение площадей в цехе</w:t>
      </w:r>
      <w:r w:rsidRPr="003576AA">
        <w:rPr>
          <w:rFonts w:ascii="Times New Roman" w:eastAsia="Times New Roman" w:hAnsi="Times New Roman" w:cs="Times New Roman"/>
          <w:color w:val="000000"/>
          <w:sz w:val="28"/>
          <w:lang w:eastAsia="ru-RU"/>
        </w:rPr>
        <w:t xml:space="preserve">. Когда оборудование распределено по участкам, значительные площади между ними пропадают и часто заняты залежами запасов.  </w:t>
      </w:r>
    </w:p>
    <w:p w:rsidR="003576AA" w:rsidRPr="003576AA" w:rsidRDefault="003576AA" w:rsidP="003576AA">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i/>
          <w:color w:val="000000"/>
          <w:sz w:val="28"/>
          <w:lang w:eastAsia="ru-RU"/>
        </w:rPr>
        <w:t>Повышение безопасности</w:t>
      </w:r>
      <w:r w:rsidRPr="003576AA">
        <w:rPr>
          <w:rFonts w:ascii="Times New Roman" w:eastAsia="Times New Roman" w:hAnsi="Times New Roman" w:cs="Times New Roman"/>
          <w:color w:val="000000"/>
          <w:sz w:val="28"/>
          <w:lang w:eastAsia="ru-RU"/>
        </w:rPr>
        <w:t xml:space="preserve">. Поток единичных изделий автоматически приведёт к повышению безопасности благодаря уменьшению количества материала, который нужно перемещать по заводу. </w:t>
      </w:r>
    </w:p>
    <w:p w:rsidR="003576AA" w:rsidRPr="003576AA" w:rsidRDefault="003576AA" w:rsidP="003576AA">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i/>
          <w:color w:val="000000"/>
          <w:sz w:val="28"/>
          <w:lang w:eastAsia="ru-RU"/>
        </w:rPr>
        <w:t>Повышение морального духа</w:t>
      </w:r>
      <w:r w:rsidRPr="003576AA">
        <w:rPr>
          <w:rFonts w:ascii="Times New Roman" w:eastAsia="Times New Roman" w:hAnsi="Times New Roman" w:cs="Times New Roman"/>
          <w:color w:val="000000"/>
          <w:sz w:val="28"/>
          <w:lang w:eastAsia="ru-RU"/>
        </w:rPr>
        <w:t xml:space="preserve">. Поток единичных изделий ведёт к тому, что большую часть времени люди заняты созданием добавленной ценности и могут быстро увидеть плоды своего труда, а, видя свои успехи, чувствуют удовлетворение. </w:t>
      </w:r>
    </w:p>
    <w:p w:rsidR="003576AA" w:rsidRPr="003576AA" w:rsidRDefault="003576AA" w:rsidP="003576AA">
      <w:pPr>
        <w:numPr>
          <w:ilvl w:val="0"/>
          <w:numId w:val="5"/>
        </w:numPr>
        <w:spacing w:after="16"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i/>
          <w:color w:val="000000"/>
          <w:sz w:val="28"/>
          <w:lang w:eastAsia="ru-RU"/>
        </w:rPr>
        <w:t>Сокращение запасов</w:t>
      </w:r>
      <w:r w:rsidRPr="003576AA">
        <w:rPr>
          <w:rFonts w:ascii="Times New Roman" w:eastAsia="Times New Roman" w:hAnsi="Times New Roman" w:cs="Times New Roman"/>
          <w:color w:val="000000"/>
          <w:sz w:val="28"/>
          <w:lang w:eastAsia="ru-RU"/>
        </w:rPr>
        <w:t xml:space="preserve">.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Реализация потока единичных изделий выполняется посредством производства в ячейках.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b/>
          <w:i/>
          <w:color w:val="000000"/>
          <w:sz w:val="28"/>
          <w:lang w:eastAsia="ru-RU"/>
        </w:rPr>
        <w:t>Производство в ячейках</w:t>
      </w:r>
      <w:r w:rsidRPr="003576AA">
        <w:rPr>
          <w:rFonts w:ascii="Times New Roman" w:eastAsia="Times New Roman" w:hAnsi="Times New Roman" w:cs="Times New Roman"/>
          <w:color w:val="000000"/>
          <w:sz w:val="28"/>
          <w:lang w:eastAsia="ru-RU"/>
        </w:rPr>
        <w:t xml:space="preserve"> (cells) – расположение оборудования и/или операторов во взаимосвязи в пределах ограниченного участка. Это способ компоновки различных типов оборудования, позволяющий выполнять обработку изделий в соответствии с технологическим процессом без перерывов.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Компоновка ячейки должна быть организована таким образом, чтобы оборудование, инструменты, рабочие инструкции и материалы обеспечивали наиболее эффективное выполнение работ.  </w:t>
      </w:r>
    </w:p>
    <w:p w:rsidR="003576AA" w:rsidRPr="003576AA" w:rsidRDefault="003576AA" w:rsidP="003576AA">
      <w:pPr>
        <w:spacing w:after="16" w:line="248" w:lineRule="auto"/>
        <w:ind w:right="428"/>
        <w:jc w:val="center"/>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При организации работы в ячейке используется метод чаку-чаку.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i/>
          <w:color w:val="000000"/>
          <w:sz w:val="28"/>
          <w:lang w:eastAsia="ru-RU"/>
        </w:rPr>
        <w:t>Чаку-чаку</w:t>
      </w:r>
      <w:r w:rsidRPr="003576AA">
        <w:rPr>
          <w:rFonts w:ascii="Times New Roman" w:eastAsia="Times New Roman" w:hAnsi="Times New Roman" w:cs="Times New Roman"/>
          <w:color w:val="000000"/>
          <w:sz w:val="28"/>
          <w:lang w:eastAsia="ru-RU"/>
        </w:rPr>
        <w:t xml:space="preserve"> (chaku-chaku) – метод реализации непрерывного потока единичных изделий, при котором оператор, передвигаясь в ячейке от станка к станку, забирает готовую деталь с одного станка и загружает её в следующий, и так далее. На японском языке буквально это означает «грузигрузи».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Размещение оборудования следует выполнять с использованием принципа </w:t>
      </w:r>
      <w:r w:rsidRPr="003576AA">
        <w:rPr>
          <w:rFonts w:ascii="Times New Roman" w:eastAsia="Times New Roman" w:hAnsi="Times New Roman" w:cs="Times New Roman"/>
          <w:i/>
          <w:color w:val="000000"/>
          <w:sz w:val="28"/>
          <w:lang w:eastAsia="ru-RU"/>
        </w:rPr>
        <w:t>фронтальной загрузки</w:t>
      </w:r>
      <w:r w:rsidRPr="003576AA">
        <w:rPr>
          <w:rFonts w:ascii="Times New Roman" w:eastAsia="Times New Roman" w:hAnsi="Times New Roman" w:cs="Times New Roman"/>
          <w:color w:val="000000"/>
          <w:sz w:val="28"/>
          <w:lang w:eastAsia="ru-RU"/>
        </w:rPr>
        <w:t xml:space="preserve"> (fron loading) – подачи и отгрузки материалов или деталей на линии производства или обслуживания со стороны лица оператора. Это исключает необходимость выполнения разворотов для взятия и перемещения деталей.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Обычно используется U – образная конфигурация производственной ячейки – расположение оборудование в виде буквы U (рис. 2.2). Такое расположение способствует организации непрерывного потока единичных изделий и гибкому распределению работников (организации многостаночного обслуживания). </w:t>
      </w:r>
    </w:p>
    <w:p w:rsidR="003576AA" w:rsidRPr="003576AA" w:rsidRDefault="003576AA" w:rsidP="003576AA">
      <w:pPr>
        <w:spacing w:after="0"/>
        <w:rPr>
          <w:rFonts w:ascii="Times New Roman" w:eastAsia="Times New Roman" w:hAnsi="Times New Roman" w:cs="Times New Roman"/>
          <w:color w:val="000000"/>
          <w:sz w:val="28"/>
          <w:lang w:eastAsia="ru-RU"/>
        </w:rPr>
      </w:pPr>
      <w:r w:rsidRPr="003576AA">
        <w:rPr>
          <w:rFonts w:ascii="Calibri" w:eastAsia="Calibri" w:hAnsi="Calibri" w:cs="Calibri"/>
          <w:noProof/>
          <w:color w:val="000000"/>
          <w:lang w:eastAsia="ru-RU"/>
        </w:rPr>
        <w:lastRenderedPageBreak/>
        <mc:AlternateContent>
          <mc:Choice Requires="wpg">
            <w:drawing>
              <wp:inline distT="0" distB="0" distL="0" distR="0" wp14:anchorId="6570B3F0" wp14:editId="2FB3FA58">
                <wp:extent cx="5600686" cy="1970713"/>
                <wp:effectExtent l="0" t="0" r="0" b="0"/>
                <wp:docPr id="240101" name="Group 240101"/>
                <wp:cNvGraphicFramePr/>
                <a:graphic xmlns:a="http://schemas.openxmlformats.org/drawingml/2006/main">
                  <a:graphicData uri="http://schemas.microsoft.com/office/word/2010/wordprocessingGroup">
                    <wpg:wgp>
                      <wpg:cNvGrpSpPr/>
                      <wpg:grpSpPr>
                        <a:xfrm>
                          <a:off x="0" y="0"/>
                          <a:ext cx="5600686" cy="1970713"/>
                          <a:chOff x="0" y="0"/>
                          <a:chExt cx="5600686" cy="1970713"/>
                        </a:xfrm>
                      </wpg:grpSpPr>
                      <wps:wsp>
                        <wps:cNvPr id="10148" name="Rectangle 10148"/>
                        <wps:cNvSpPr/>
                        <wps:spPr>
                          <a:xfrm>
                            <a:off x="457200" y="129532"/>
                            <a:ext cx="59287" cy="215727"/>
                          </a:xfrm>
                          <a:prstGeom prst="rect">
                            <a:avLst/>
                          </a:prstGeom>
                          <a:ln>
                            <a:noFill/>
                          </a:ln>
                        </wps:spPr>
                        <wps:txbx>
                          <w:txbxContent>
                            <w:p w:rsidR="003576AA" w:rsidRDefault="003576AA" w:rsidP="003576AA">
                              <w:r>
                                <w:rPr>
                                  <w:rFonts w:ascii="Times New Roman" w:eastAsia="Times New Roman" w:hAnsi="Times New Roman" w:cs="Times New Roman"/>
                                </w:rPr>
                                <w:t xml:space="preserve"> </w:t>
                              </w:r>
                            </w:p>
                          </w:txbxContent>
                        </wps:txbx>
                        <wps:bodyPr horzOverflow="overflow" vert="horz" lIns="0" tIns="0" rIns="0" bIns="0" rtlCol="0">
                          <a:noAutofit/>
                        </wps:bodyPr>
                      </wps:wsp>
                      <wps:wsp>
                        <wps:cNvPr id="10149" name="Rectangle 10149"/>
                        <wps:cNvSpPr/>
                        <wps:spPr>
                          <a:xfrm>
                            <a:off x="0" y="335263"/>
                            <a:ext cx="59287" cy="215727"/>
                          </a:xfrm>
                          <a:prstGeom prst="rect">
                            <a:avLst/>
                          </a:prstGeom>
                          <a:ln>
                            <a:noFill/>
                          </a:ln>
                        </wps:spPr>
                        <wps:txbx>
                          <w:txbxContent>
                            <w:p w:rsidR="003576AA" w:rsidRDefault="003576AA" w:rsidP="003576AA">
                              <w:r>
                                <w:rPr>
                                  <w:rFonts w:ascii="Times New Roman" w:eastAsia="Times New Roman" w:hAnsi="Times New Roman" w:cs="Times New Roman"/>
                                </w:rPr>
                                <w:t xml:space="preserve"> </w:t>
                              </w:r>
                            </w:p>
                          </w:txbxContent>
                        </wps:txbx>
                        <wps:bodyPr horzOverflow="overflow" vert="horz" lIns="0" tIns="0" rIns="0" bIns="0" rtlCol="0">
                          <a:noAutofit/>
                        </wps:bodyPr>
                      </wps:wsp>
                      <wps:wsp>
                        <wps:cNvPr id="10562" name="Shape 10562"/>
                        <wps:cNvSpPr/>
                        <wps:spPr>
                          <a:xfrm>
                            <a:off x="1371586" y="27613"/>
                            <a:ext cx="457200" cy="457200"/>
                          </a:xfrm>
                          <a:custGeom>
                            <a:avLst/>
                            <a:gdLst/>
                            <a:ahLst/>
                            <a:cxnLst/>
                            <a:rect l="0" t="0" r="0" b="0"/>
                            <a:pathLst>
                              <a:path w="457200" h="457200">
                                <a:moveTo>
                                  <a:pt x="457200" y="0"/>
                                </a:moveTo>
                                <a:lnTo>
                                  <a:pt x="0" y="0"/>
                                </a:lnTo>
                                <a:lnTo>
                                  <a:pt x="0" y="457200"/>
                                </a:lnTo>
                                <a:lnTo>
                                  <a:pt x="457200" y="457200"/>
                                </a:lnTo>
                                <a:close/>
                              </a:path>
                            </a:pathLst>
                          </a:custGeom>
                          <a:noFill/>
                          <a:ln w="19050" cap="rnd" cmpd="sng" algn="ctr">
                            <a:solidFill>
                              <a:srgbClr val="181717"/>
                            </a:solidFill>
                            <a:prstDash val="solid"/>
                            <a:miter lim="101600"/>
                          </a:ln>
                          <a:effectLst/>
                        </wps:spPr>
                        <wps:bodyPr/>
                      </wps:wsp>
                      <wps:wsp>
                        <wps:cNvPr id="10566" name="Shape 10566"/>
                        <wps:cNvSpPr/>
                        <wps:spPr>
                          <a:xfrm>
                            <a:off x="1828786" y="1513513"/>
                            <a:ext cx="457200" cy="457200"/>
                          </a:xfrm>
                          <a:custGeom>
                            <a:avLst/>
                            <a:gdLst/>
                            <a:ahLst/>
                            <a:cxnLst/>
                            <a:rect l="0" t="0" r="0" b="0"/>
                            <a:pathLst>
                              <a:path w="457200" h="457200">
                                <a:moveTo>
                                  <a:pt x="457200" y="0"/>
                                </a:moveTo>
                                <a:lnTo>
                                  <a:pt x="0" y="0"/>
                                </a:lnTo>
                                <a:lnTo>
                                  <a:pt x="0" y="457200"/>
                                </a:lnTo>
                                <a:lnTo>
                                  <a:pt x="457200" y="457200"/>
                                </a:lnTo>
                                <a:close/>
                              </a:path>
                            </a:pathLst>
                          </a:custGeom>
                          <a:noFill/>
                          <a:ln w="19050" cap="rnd" cmpd="sng" algn="ctr">
                            <a:solidFill>
                              <a:srgbClr val="181717"/>
                            </a:solidFill>
                            <a:prstDash val="solid"/>
                            <a:miter lim="101600"/>
                          </a:ln>
                          <a:effectLst/>
                        </wps:spPr>
                        <wps:bodyPr/>
                      </wps:wsp>
                      <wps:wsp>
                        <wps:cNvPr id="10570" name="Shape 10570"/>
                        <wps:cNvSpPr/>
                        <wps:spPr>
                          <a:xfrm>
                            <a:off x="4229086" y="1513513"/>
                            <a:ext cx="457200" cy="457200"/>
                          </a:xfrm>
                          <a:custGeom>
                            <a:avLst/>
                            <a:gdLst/>
                            <a:ahLst/>
                            <a:cxnLst/>
                            <a:rect l="0" t="0" r="0" b="0"/>
                            <a:pathLst>
                              <a:path w="457200" h="457200">
                                <a:moveTo>
                                  <a:pt x="457200" y="0"/>
                                </a:moveTo>
                                <a:lnTo>
                                  <a:pt x="0" y="0"/>
                                </a:lnTo>
                                <a:lnTo>
                                  <a:pt x="0" y="457200"/>
                                </a:lnTo>
                                <a:lnTo>
                                  <a:pt x="457200" y="457200"/>
                                </a:lnTo>
                                <a:close/>
                              </a:path>
                            </a:pathLst>
                          </a:custGeom>
                          <a:noFill/>
                          <a:ln w="19050" cap="rnd" cmpd="sng" algn="ctr">
                            <a:solidFill>
                              <a:srgbClr val="181717"/>
                            </a:solidFill>
                            <a:prstDash val="solid"/>
                            <a:miter lim="101600"/>
                          </a:ln>
                          <a:effectLst/>
                        </wps:spPr>
                        <wps:bodyPr/>
                      </wps:wsp>
                      <wps:wsp>
                        <wps:cNvPr id="10574" name="Shape 10574"/>
                        <wps:cNvSpPr/>
                        <wps:spPr>
                          <a:xfrm>
                            <a:off x="3428986" y="1513513"/>
                            <a:ext cx="457200" cy="457200"/>
                          </a:xfrm>
                          <a:custGeom>
                            <a:avLst/>
                            <a:gdLst/>
                            <a:ahLst/>
                            <a:cxnLst/>
                            <a:rect l="0" t="0" r="0" b="0"/>
                            <a:pathLst>
                              <a:path w="457200" h="457200">
                                <a:moveTo>
                                  <a:pt x="457200" y="0"/>
                                </a:moveTo>
                                <a:lnTo>
                                  <a:pt x="0" y="0"/>
                                </a:lnTo>
                                <a:lnTo>
                                  <a:pt x="0" y="457200"/>
                                </a:lnTo>
                                <a:lnTo>
                                  <a:pt x="457200" y="457200"/>
                                </a:lnTo>
                                <a:close/>
                              </a:path>
                            </a:pathLst>
                          </a:custGeom>
                          <a:noFill/>
                          <a:ln w="19050" cap="rnd" cmpd="sng" algn="ctr">
                            <a:solidFill>
                              <a:srgbClr val="181717"/>
                            </a:solidFill>
                            <a:prstDash val="solid"/>
                            <a:miter lim="101600"/>
                          </a:ln>
                          <a:effectLst/>
                        </wps:spPr>
                        <wps:bodyPr/>
                      </wps:wsp>
                      <wps:wsp>
                        <wps:cNvPr id="10578" name="Shape 10578"/>
                        <wps:cNvSpPr/>
                        <wps:spPr>
                          <a:xfrm>
                            <a:off x="2628886" y="1513513"/>
                            <a:ext cx="457200" cy="457200"/>
                          </a:xfrm>
                          <a:custGeom>
                            <a:avLst/>
                            <a:gdLst/>
                            <a:ahLst/>
                            <a:cxnLst/>
                            <a:rect l="0" t="0" r="0" b="0"/>
                            <a:pathLst>
                              <a:path w="457200" h="457200">
                                <a:moveTo>
                                  <a:pt x="457200" y="0"/>
                                </a:moveTo>
                                <a:lnTo>
                                  <a:pt x="0" y="0"/>
                                </a:lnTo>
                                <a:lnTo>
                                  <a:pt x="0" y="457200"/>
                                </a:lnTo>
                                <a:lnTo>
                                  <a:pt x="457200" y="457200"/>
                                </a:lnTo>
                                <a:close/>
                              </a:path>
                            </a:pathLst>
                          </a:custGeom>
                          <a:noFill/>
                          <a:ln w="19050" cap="rnd" cmpd="sng" algn="ctr">
                            <a:solidFill>
                              <a:srgbClr val="181717"/>
                            </a:solidFill>
                            <a:prstDash val="solid"/>
                            <a:miter lim="101600"/>
                          </a:ln>
                          <a:effectLst/>
                        </wps:spPr>
                        <wps:bodyPr/>
                      </wps:wsp>
                      <wps:wsp>
                        <wps:cNvPr id="10582" name="Shape 10582"/>
                        <wps:cNvSpPr/>
                        <wps:spPr>
                          <a:xfrm>
                            <a:off x="914386" y="1513513"/>
                            <a:ext cx="457200" cy="457200"/>
                          </a:xfrm>
                          <a:custGeom>
                            <a:avLst/>
                            <a:gdLst/>
                            <a:ahLst/>
                            <a:cxnLst/>
                            <a:rect l="0" t="0" r="0" b="0"/>
                            <a:pathLst>
                              <a:path w="457200" h="457200">
                                <a:moveTo>
                                  <a:pt x="457200" y="0"/>
                                </a:moveTo>
                                <a:lnTo>
                                  <a:pt x="0" y="0"/>
                                </a:lnTo>
                                <a:lnTo>
                                  <a:pt x="0" y="457200"/>
                                </a:lnTo>
                                <a:lnTo>
                                  <a:pt x="457200" y="457200"/>
                                </a:lnTo>
                                <a:close/>
                              </a:path>
                            </a:pathLst>
                          </a:custGeom>
                          <a:noFill/>
                          <a:ln w="19050" cap="rnd" cmpd="sng" algn="ctr">
                            <a:solidFill>
                              <a:srgbClr val="181717"/>
                            </a:solidFill>
                            <a:prstDash val="solid"/>
                            <a:miter lim="101600"/>
                          </a:ln>
                          <a:effectLst/>
                        </wps:spPr>
                        <wps:bodyPr/>
                      </wps:wsp>
                      <wps:wsp>
                        <wps:cNvPr id="10586" name="Shape 10586"/>
                        <wps:cNvSpPr/>
                        <wps:spPr>
                          <a:xfrm>
                            <a:off x="2628886" y="27613"/>
                            <a:ext cx="457200" cy="457200"/>
                          </a:xfrm>
                          <a:custGeom>
                            <a:avLst/>
                            <a:gdLst/>
                            <a:ahLst/>
                            <a:cxnLst/>
                            <a:rect l="0" t="0" r="0" b="0"/>
                            <a:pathLst>
                              <a:path w="457200" h="457200">
                                <a:moveTo>
                                  <a:pt x="457200" y="0"/>
                                </a:moveTo>
                                <a:lnTo>
                                  <a:pt x="0" y="0"/>
                                </a:lnTo>
                                <a:lnTo>
                                  <a:pt x="0" y="457200"/>
                                </a:lnTo>
                                <a:lnTo>
                                  <a:pt x="457200" y="457200"/>
                                </a:lnTo>
                                <a:close/>
                              </a:path>
                            </a:pathLst>
                          </a:custGeom>
                          <a:noFill/>
                          <a:ln w="19050" cap="rnd" cmpd="sng" algn="ctr">
                            <a:solidFill>
                              <a:srgbClr val="181717"/>
                            </a:solidFill>
                            <a:prstDash val="solid"/>
                            <a:miter lim="101600"/>
                          </a:ln>
                          <a:effectLst/>
                        </wps:spPr>
                        <wps:bodyPr/>
                      </wps:wsp>
                      <wps:wsp>
                        <wps:cNvPr id="10590" name="Shape 10590"/>
                        <wps:cNvSpPr/>
                        <wps:spPr>
                          <a:xfrm>
                            <a:off x="3428986" y="27613"/>
                            <a:ext cx="457200" cy="457200"/>
                          </a:xfrm>
                          <a:custGeom>
                            <a:avLst/>
                            <a:gdLst/>
                            <a:ahLst/>
                            <a:cxnLst/>
                            <a:rect l="0" t="0" r="0" b="0"/>
                            <a:pathLst>
                              <a:path w="457200" h="457200">
                                <a:moveTo>
                                  <a:pt x="457200" y="0"/>
                                </a:moveTo>
                                <a:lnTo>
                                  <a:pt x="0" y="0"/>
                                </a:lnTo>
                                <a:lnTo>
                                  <a:pt x="0" y="457200"/>
                                </a:lnTo>
                                <a:lnTo>
                                  <a:pt x="457200" y="457200"/>
                                </a:lnTo>
                                <a:close/>
                              </a:path>
                            </a:pathLst>
                          </a:custGeom>
                          <a:noFill/>
                          <a:ln w="19050" cap="rnd" cmpd="sng" algn="ctr">
                            <a:solidFill>
                              <a:srgbClr val="181717"/>
                            </a:solidFill>
                            <a:prstDash val="solid"/>
                            <a:miter lim="101600"/>
                          </a:ln>
                          <a:effectLst/>
                        </wps:spPr>
                        <wps:bodyPr/>
                      </wps:wsp>
                      <wps:wsp>
                        <wps:cNvPr id="10594" name="Shape 10594"/>
                        <wps:cNvSpPr/>
                        <wps:spPr>
                          <a:xfrm>
                            <a:off x="4229086" y="27613"/>
                            <a:ext cx="457200" cy="457200"/>
                          </a:xfrm>
                          <a:custGeom>
                            <a:avLst/>
                            <a:gdLst/>
                            <a:ahLst/>
                            <a:cxnLst/>
                            <a:rect l="0" t="0" r="0" b="0"/>
                            <a:pathLst>
                              <a:path w="457200" h="457200">
                                <a:moveTo>
                                  <a:pt x="457200" y="0"/>
                                </a:moveTo>
                                <a:lnTo>
                                  <a:pt x="0" y="0"/>
                                </a:lnTo>
                                <a:lnTo>
                                  <a:pt x="0" y="457200"/>
                                </a:lnTo>
                                <a:lnTo>
                                  <a:pt x="457200" y="457200"/>
                                </a:lnTo>
                                <a:close/>
                              </a:path>
                            </a:pathLst>
                          </a:custGeom>
                          <a:noFill/>
                          <a:ln w="19050" cap="rnd" cmpd="sng" algn="ctr">
                            <a:solidFill>
                              <a:srgbClr val="181717"/>
                            </a:solidFill>
                            <a:prstDash val="solid"/>
                            <a:miter lim="101600"/>
                          </a:ln>
                          <a:effectLst/>
                        </wps:spPr>
                        <wps:bodyPr/>
                      </wps:wsp>
                      <wps:wsp>
                        <wps:cNvPr id="10598" name="Shape 10598"/>
                        <wps:cNvSpPr/>
                        <wps:spPr>
                          <a:xfrm>
                            <a:off x="5143486" y="713413"/>
                            <a:ext cx="457200" cy="457200"/>
                          </a:xfrm>
                          <a:custGeom>
                            <a:avLst/>
                            <a:gdLst/>
                            <a:ahLst/>
                            <a:cxnLst/>
                            <a:rect l="0" t="0" r="0" b="0"/>
                            <a:pathLst>
                              <a:path w="457200" h="457200">
                                <a:moveTo>
                                  <a:pt x="457200" y="0"/>
                                </a:moveTo>
                                <a:lnTo>
                                  <a:pt x="0" y="0"/>
                                </a:lnTo>
                                <a:lnTo>
                                  <a:pt x="0" y="457200"/>
                                </a:lnTo>
                                <a:lnTo>
                                  <a:pt x="457200" y="457200"/>
                                </a:lnTo>
                                <a:close/>
                              </a:path>
                            </a:pathLst>
                          </a:custGeom>
                          <a:noFill/>
                          <a:ln w="19050" cap="rnd" cmpd="sng" algn="ctr">
                            <a:solidFill>
                              <a:srgbClr val="181717"/>
                            </a:solidFill>
                            <a:prstDash val="solid"/>
                            <a:miter lim="101600"/>
                          </a:ln>
                          <a:effectLst/>
                        </wps:spPr>
                        <wps:bodyPr/>
                      </wps:wsp>
                      <wps:wsp>
                        <wps:cNvPr id="10602" name="Shape 10602"/>
                        <wps:cNvSpPr/>
                        <wps:spPr>
                          <a:xfrm>
                            <a:off x="1028686" y="1170613"/>
                            <a:ext cx="228600" cy="228600"/>
                          </a:xfrm>
                          <a:custGeom>
                            <a:avLst/>
                            <a:gdLst/>
                            <a:ahLst/>
                            <a:cxnLst/>
                            <a:rect l="0" t="0" r="0" b="0"/>
                            <a:pathLst>
                              <a:path w="228600" h="228600">
                                <a:moveTo>
                                  <a:pt x="114300" y="0"/>
                                </a:moveTo>
                                <a:cubicBezTo>
                                  <a:pt x="50292" y="0"/>
                                  <a:pt x="0" y="51816"/>
                                  <a:pt x="0" y="114300"/>
                                </a:cubicBezTo>
                                <a:cubicBezTo>
                                  <a:pt x="0" y="178308"/>
                                  <a:pt x="50292" y="228600"/>
                                  <a:pt x="114300" y="228600"/>
                                </a:cubicBezTo>
                                <a:cubicBezTo>
                                  <a:pt x="176784" y="228600"/>
                                  <a:pt x="228600" y="178308"/>
                                  <a:pt x="228600" y="114300"/>
                                </a:cubicBezTo>
                                <a:cubicBezTo>
                                  <a:pt x="228600" y="51816"/>
                                  <a:pt x="176784" y="0"/>
                                  <a:pt x="114300" y="0"/>
                                </a:cubicBezTo>
                                <a:close/>
                              </a:path>
                            </a:pathLst>
                          </a:custGeom>
                          <a:noFill/>
                          <a:ln w="12700" cap="rnd" cmpd="sng" algn="ctr">
                            <a:solidFill>
                              <a:srgbClr val="181717"/>
                            </a:solidFill>
                            <a:prstDash val="solid"/>
                            <a:round/>
                          </a:ln>
                          <a:effectLst/>
                        </wps:spPr>
                        <wps:bodyPr/>
                      </wps:wsp>
                      <wps:wsp>
                        <wps:cNvPr id="10604" name="Shape 10604"/>
                        <wps:cNvSpPr/>
                        <wps:spPr>
                          <a:xfrm>
                            <a:off x="1943086" y="1170613"/>
                            <a:ext cx="228600" cy="228600"/>
                          </a:xfrm>
                          <a:custGeom>
                            <a:avLst/>
                            <a:gdLst/>
                            <a:ahLst/>
                            <a:cxnLst/>
                            <a:rect l="0" t="0" r="0" b="0"/>
                            <a:pathLst>
                              <a:path w="228600" h="228600">
                                <a:moveTo>
                                  <a:pt x="114300" y="0"/>
                                </a:moveTo>
                                <a:cubicBezTo>
                                  <a:pt x="50292" y="0"/>
                                  <a:pt x="0" y="51816"/>
                                  <a:pt x="0" y="114300"/>
                                </a:cubicBezTo>
                                <a:cubicBezTo>
                                  <a:pt x="0" y="178308"/>
                                  <a:pt x="50292" y="228600"/>
                                  <a:pt x="114300" y="228600"/>
                                </a:cubicBezTo>
                                <a:cubicBezTo>
                                  <a:pt x="176784" y="228600"/>
                                  <a:pt x="228600" y="178308"/>
                                  <a:pt x="228600" y="114300"/>
                                </a:cubicBezTo>
                                <a:cubicBezTo>
                                  <a:pt x="228600" y="51816"/>
                                  <a:pt x="176784" y="0"/>
                                  <a:pt x="114300" y="0"/>
                                </a:cubicBezTo>
                                <a:close/>
                              </a:path>
                            </a:pathLst>
                          </a:custGeom>
                          <a:noFill/>
                          <a:ln w="12700" cap="rnd" cmpd="sng" algn="ctr">
                            <a:solidFill>
                              <a:srgbClr val="181717"/>
                            </a:solidFill>
                            <a:prstDash val="solid"/>
                            <a:round/>
                          </a:ln>
                          <a:effectLst/>
                        </wps:spPr>
                        <wps:bodyPr/>
                      </wps:wsp>
                      <wps:wsp>
                        <wps:cNvPr id="10606" name="Shape 10606"/>
                        <wps:cNvSpPr/>
                        <wps:spPr>
                          <a:xfrm>
                            <a:off x="2743186" y="1170613"/>
                            <a:ext cx="228600" cy="228600"/>
                          </a:xfrm>
                          <a:custGeom>
                            <a:avLst/>
                            <a:gdLst/>
                            <a:ahLst/>
                            <a:cxnLst/>
                            <a:rect l="0" t="0" r="0" b="0"/>
                            <a:pathLst>
                              <a:path w="228600" h="228600">
                                <a:moveTo>
                                  <a:pt x="114300" y="0"/>
                                </a:moveTo>
                                <a:cubicBezTo>
                                  <a:pt x="50292" y="0"/>
                                  <a:pt x="0" y="51816"/>
                                  <a:pt x="0" y="114300"/>
                                </a:cubicBezTo>
                                <a:cubicBezTo>
                                  <a:pt x="0" y="178308"/>
                                  <a:pt x="50292" y="228600"/>
                                  <a:pt x="114300" y="228600"/>
                                </a:cubicBezTo>
                                <a:cubicBezTo>
                                  <a:pt x="176784" y="228600"/>
                                  <a:pt x="228600" y="178308"/>
                                  <a:pt x="228600" y="114300"/>
                                </a:cubicBezTo>
                                <a:cubicBezTo>
                                  <a:pt x="228600" y="51816"/>
                                  <a:pt x="176784" y="0"/>
                                  <a:pt x="114300" y="0"/>
                                </a:cubicBezTo>
                                <a:close/>
                              </a:path>
                            </a:pathLst>
                          </a:custGeom>
                          <a:noFill/>
                          <a:ln w="12700" cap="rnd" cmpd="sng" algn="ctr">
                            <a:solidFill>
                              <a:srgbClr val="181717"/>
                            </a:solidFill>
                            <a:prstDash val="solid"/>
                            <a:round/>
                          </a:ln>
                          <a:effectLst/>
                        </wps:spPr>
                        <wps:bodyPr/>
                      </wps:wsp>
                      <wps:wsp>
                        <wps:cNvPr id="10608" name="Shape 10608"/>
                        <wps:cNvSpPr/>
                        <wps:spPr>
                          <a:xfrm>
                            <a:off x="3543286" y="1170613"/>
                            <a:ext cx="228600" cy="228600"/>
                          </a:xfrm>
                          <a:custGeom>
                            <a:avLst/>
                            <a:gdLst/>
                            <a:ahLst/>
                            <a:cxnLst/>
                            <a:rect l="0" t="0" r="0" b="0"/>
                            <a:pathLst>
                              <a:path w="228600" h="228600">
                                <a:moveTo>
                                  <a:pt x="114300" y="0"/>
                                </a:moveTo>
                                <a:cubicBezTo>
                                  <a:pt x="50292" y="0"/>
                                  <a:pt x="0" y="51816"/>
                                  <a:pt x="0" y="114300"/>
                                </a:cubicBezTo>
                                <a:cubicBezTo>
                                  <a:pt x="0" y="178308"/>
                                  <a:pt x="50292" y="228600"/>
                                  <a:pt x="114300" y="228600"/>
                                </a:cubicBezTo>
                                <a:cubicBezTo>
                                  <a:pt x="176784" y="228600"/>
                                  <a:pt x="228600" y="178308"/>
                                  <a:pt x="228600" y="114300"/>
                                </a:cubicBezTo>
                                <a:cubicBezTo>
                                  <a:pt x="228600" y="51816"/>
                                  <a:pt x="176784" y="0"/>
                                  <a:pt x="114300" y="0"/>
                                </a:cubicBezTo>
                                <a:close/>
                              </a:path>
                            </a:pathLst>
                          </a:custGeom>
                          <a:noFill/>
                          <a:ln w="12700" cap="rnd" cmpd="sng" algn="ctr">
                            <a:solidFill>
                              <a:srgbClr val="181717"/>
                            </a:solidFill>
                            <a:prstDash val="solid"/>
                            <a:round/>
                          </a:ln>
                          <a:effectLst/>
                        </wps:spPr>
                        <wps:bodyPr/>
                      </wps:wsp>
                      <wps:wsp>
                        <wps:cNvPr id="10610" name="Shape 10610"/>
                        <wps:cNvSpPr/>
                        <wps:spPr>
                          <a:xfrm>
                            <a:off x="2743186" y="599113"/>
                            <a:ext cx="228600" cy="228600"/>
                          </a:xfrm>
                          <a:custGeom>
                            <a:avLst/>
                            <a:gdLst/>
                            <a:ahLst/>
                            <a:cxnLst/>
                            <a:rect l="0" t="0" r="0" b="0"/>
                            <a:pathLst>
                              <a:path w="228600" h="228600">
                                <a:moveTo>
                                  <a:pt x="114300" y="0"/>
                                </a:moveTo>
                                <a:cubicBezTo>
                                  <a:pt x="50292" y="0"/>
                                  <a:pt x="0" y="51816"/>
                                  <a:pt x="0" y="114300"/>
                                </a:cubicBezTo>
                                <a:cubicBezTo>
                                  <a:pt x="0" y="178308"/>
                                  <a:pt x="50292" y="228600"/>
                                  <a:pt x="114300" y="228600"/>
                                </a:cubicBezTo>
                                <a:cubicBezTo>
                                  <a:pt x="176784" y="228600"/>
                                  <a:pt x="228600" y="178308"/>
                                  <a:pt x="228600" y="114300"/>
                                </a:cubicBezTo>
                                <a:cubicBezTo>
                                  <a:pt x="228600" y="51816"/>
                                  <a:pt x="176784" y="0"/>
                                  <a:pt x="114300" y="0"/>
                                </a:cubicBezTo>
                                <a:close/>
                              </a:path>
                            </a:pathLst>
                          </a:custGeom>
                          <a:noFill/>
                          <a:ln w="12700" cap="rnd" cmpd="sng" algn="ctr">
                            <a:solidFill>
                              <a:srgbClr val="181717"/>
                            </a:solidFill>
                            <a:prstDash val="solid"/>
                            <a:round/>
                          </a:ln>
                          <a:effectLst/>
                        </wps:spPr>
                        <wps:bodyPr/>
                      </wps:wsp>
                      <wps:wsp>
                        <wps:cNvPr id="10612" name="Shape 10612"/>
                        <wps:cNvSpPr/>
                        <wps:spPr>
                          <a:xfrm>
                            <a:off x="1485886" y="599113"/>
                            <a:ext cx="228600" cy="228600"/>
                          </a:xfrm>
                          <a:custGeom>
                            <a:avLst/>
                            <a:gdLst/>
                            <a:ahLst/>
                            <a:cxnLst/>
                            <a:rect l="0" t="0" r="0" b="0"/>
                            <a:pathLst>
                              <a:path w="228600" h="228600">
                                <a:moveTo>
                                  <a:pt x="114300" y="0"/>
                                </a:moveTo>
                                <a:cubicBezTo>
                                  <a:pt x="50292" y="0"/>
                                  <a:pt x="0" y="51816"/>
                                  <a:pt x="0" y="114300"/>
                                </a:cubicBezTo>
                                <a:cubicBezTo>
                                  <a:pt x="0" y="178308"/>
                                  <a:pt x="50292" y="228600"/>
                                  <a:pt x="114300" y="228600"/>
                                </a:cubicBezTo>
                                <a:cubicBezTo>
                                  <a:pt x="176784" y="228600"/>
                                  <a:pt x="228600" y="178308"/>
                                  <a:pt x="228600" y="114300"/>
                                </a:cubicBezTo>
                                <a:cubicBezTo>
                                  <a:pt x="228600" y="51816"/>
                                  <a:pt x="176784" y="0"/>
                                  <a:pt x="114300" y="0"/>
                                </a:cubicBezTo>
                                <a:close/>
                              </a:path>
                            </a:pathLst>
                          </a:custGeom>
                          <a:noFill/>
                          <a:ln w="12700" cap="rnd" cmpd="sng" algn="ctr">
                            <a:solidFill>
                              <a:srgbClr val="181717"/>
                            </a:solidFill>
                            <a:prstDash val="solid"/>
                            <a:round/>
                          </a:ln>
                          <a:effectLst/>
                        </wps:spPr>
                        <wps:bodyPr/>
                      </wps:wsp>
                      <wps:wsp>
                        <wps:cNvPr id="10614" name="Shape 10614"/>
                        <wps:cNvSpPr/>
                        <wps:spPr>
                          <a:xfrm>
                            <a:off x="3543286" y="599113"/>
                            <a:ext cx="228600" cy="228600"/>
                          </a:xfrm>
                          <a:custGeom>
                            <a:avLst/>
                            <a:gdLst/>
                            <a:ahLst/>
                            <a:cxnLst/>
                            <a:rect l="0" t="0" r="0" b="0"/>
                            <a:pathLst>
                              <a:path w="228600" h="228600">
                                <a:moveTo>
                                  <a:pt x="114300" y="0"/>
                                </a:moveTo>
                                <a:cubicBezTo>
                                  <a:pt x="50292" y="0"/>
                                  <a:pt x="0" y="51816"/>
                                  <a:pt x="0" y="114300"/>
                                </a:cubicBezTo>
                                <a:cubicBezTo>
                                  <a:pt x="0" y="178308"/>
                                  <a:pt x="50292" y="228600"/>
                                  <a:pt x="114300" y="228600"/>
                                </a:cubicBezTo>
                                <a:cubicBezTo>
                                  <a:pt x="176784" y="228600"/>
                                  <a:pt x="228600" y="178308"/>
                                  <a:pt x="228600" y="114300"/>
                                </a:cubicBezTo>
                                <a:cubicBezTo>
                                  <a:pt x="228600" y="51816"/>
                                  <a:pt x="176784" y="0"/>
                                  <a:pt x="114300" y="0"/>
                                </a:cubicBezTo>
                                <a:close/>
                              </a:path>
                            </a:pathLst>
                          </a:custGeom>
                          <a:noFill/>
                          <a:ln w="12700" cap="rnd" cmpd="sng" algn="ctr">
                            <a:solidFill>
                              <a:srgbClr val="181717"/>
                            </a:solidFill>
                            <a:prstDash val="solid"/>
                            <a:round/>
                          </a:ln>
                          <a:effectLst/>
                        </wps:spPr>
                        <wps:bodyPr/>
                      </wps:wsp>
                      <wps:wsp>
                        <wps:cNvPr id="10616" name="Shape 10616"/>
                        <wps:cNvSpPr/>
                        <wps:spPr>
                          <a:xfrm>
                            <a:off x="4343386" y="1170613"/>
                            <a:ext cx="228600" cy="228600"/>
                          </a:xfrm>
                          <a:custGeom>
                            <a:avLst/>
                            <a:gdLst/>
                            <a:ahLst/>
                            <a:cxnLst/>
                            <a:rect l="0" t="0" r="0" b="0"/>
                            <a:pathLst>
                              <a:path w="228600" h="228600">
                                <a:moveTo>
                                  <a:pt x="114300" y="0"/>
                                </a:moveTo>
                                <a:cubicBezTo>
                                  <a:pt x="50292" y="0"/>
                                  <a:pt x="0" y="51816"/>
                                  <a:pt x="0" y="114300"/>
                                </a:cubicBezTo>
                                <a:cubicBezTo>
                                  <a:pt x="0" y="178308"/>
                                  <a:pt x="50292" y="228600"/>
                                  <a:pt x="114300" y="228600"/>
                                </a:cubicBezTo>
                                <a:cubicBezTo>
                                  <a:pt x="176784" y="228600"/>
                                  <a:pt x="228600" y="178308"/>
                                  <a:pt x="228600" y="114300"/>
                                </a:cubicBezTo>
                                <a:cubicBezTo>
                                  <a:pt x="228600" y="51816"/>
                                  <a:pt x="176784" y="0"/>
                                  <a:pt x="114300" y="0"/>
                                </a:cubicBezTo>
                                <a:close/>
                              </a:path>
                            </a:pathLst>
                          </a:custGeom>
                          <a:noFill/>
                          <a:ln w="12700" cap="rnd" cmpd="sng" algn="ctr">
                            <a:solidFill>
                              <a:srgbClr val="181717"/>
                            </a:solidFill>
                            <a:prstDash val="solid"/>
                            <a:round/>
                          </a:ln>
                          <a:effectLst/>
                        </wps:spPr>
                        <wps:bodyPr/>
                      </wps:wsp>
                      <wps:wsp>
                        <wps:cNvPr id="10618" name="Shape 10618"/>
                        <wps:cNvSpPr/>
                        <wps:spPr>
                          <a:xfrm>
                            <a:off x="4343386" y="599113"/>
                            <a:ext cx="228600" cy="228600"/>
                          </a:xfrm>
                          <a:custGeom>
                            <a:avLst/>
                            <a:gdLst/>
                            <a:ahLst/>
                            <a:cxnLst/>
                            <a:rect l="0" t="0" r="0" b="0"/>
                            <a:pathLst>
                              <a:path w="228600" h="228600">
                                <a:moveTo>
                                  <a:pt x="114300" y="0"/>
                                </a:moveTo>
                                <a:cubicBezTo>
                                  <a:pt x="50292" y="0"/>
                                  <a:pt x="0" y="51816"/>
                                  <a:pt x="0" y="114300"/>
                                </a:cubicBezTo>
                                <a:cubicBezTo>
                                  <a:pt x="0" y="178308"/>
                                  <a:pt x="50292" y="228600"/>
                                  <a:pt x="114300" y="228600"/>
                                </a:cubicBezTo>
                                <a:cubicBezTo>
                                  <a:pt x="176784" y="228600"/>
                                  <a:pt x="228600" y="178308"/>
                                  <a:pt x="228600" y="114300"/>
                                </a:cubicBezTo>
                                <a:cubicBezTo>
                                  <a:pt x="228600" y="51816"/>
                                  <a:pt x="176784" y="0"/>
                                  <a:pt x="114300" y="0"/>
                                </a:cubicBezTo>
                                <a:close/>
                              </a:path>
                            </a:pathLst>
                          </a:custGeom>
                          <a:noFill/>
                          <a:ln w="12700" cap="rnd" cmpd="sng" algn="ctr">
                            <a:solidFill>
                              <a:srgbClr val="181717"/>
                            </a:solidFill>
                            <a:prstDash val="solid"/>
                            <a:round/>
                          </a:ln>
                          <a:effectLst/>
                        </wps:spPr>
                        <wps:bodyPr/>
                      </wps:wsp>
                      <wps:wsp>
                        <wps:cNvPr id="10620" name="Shape 10620"/>
                        <wps:cNvSpPr/>
                        <wps:spPr>
                          <a:xfrm>
                            <a:off x="4800586" y="827713"/>
                            <a:ext cx="228600" cy="228600"/>
                          </a:xfrm>
                          <a:custGeom>
                            <a:avLst/>
                            <a:gdLst/>
                            <a:ahLst/>
                            <a:cxnLst/>
                            <a:rect l="0" t="0" r="0" b="0"/>
                            <a:pathLst>
                              <a:path w="228600" h="228600">
                                <a:moveTo>
                                  <a:pt x="114300" y="0"/>
                                </a:moveTo>
                                <a:cubicBezTo>
                                  <a:pt x="50292" y="0"/>
                                  <a:pt x="0" y="51816"/>
                                  <a:pt x="0" y="114300"/>
                                </a:cubicBezTo>
                                <a:cubicBezTo>
                                  <a:pt x="0" y="178308"/>
                                  <a:pt x="50292" y="228600"/>
                                  <a:pt x="114300" y="228600"/>
                                </a:cubicBezTo>
                                <a:cubicBezTo>
                                  <a:pt x="176784" y="228600"/>
                                  <a:pt x="228600" y="178308"/>
                                  <a:pt x="228600" y="114300"/>
                                </a:cubicBezTo>
                                <a:cubicBezTo>
                                  <a:pt x="228600" y="51816"/>
                                  <a:pt x="176784" y="0"/>
                                  <a:pt x="114300" y="0"/>
                                </a:cubicBezTo>
                                <a:close/>
                              </a:path>
                            </a:pathLst>
                          </a:custGeom>
                          <a:noFill/>
                          <a:ln w="12700" cap="rnd" cmpd="sng" algn="ctr">
                            <a:solidFill>
                              <a:srgbClr val="181717"/>
                            </a:solidFill>
                            <a:prstDash val="solid"/>
                            <a:round/>
                          </a:ln>
                          <a:effectLst/>
                        </wps:spPr>
                        <wps:bodyPr/>
                      </wps:wsp>
                      <wps:wsp>
                        <wps:cNvPr id="10621" name="Shape 10621"/>
                        <wps:cNvSpPr/>
                        <wps:spPr>
                          <a:xfrm>
                            <a:off x="1257286" y="1246813"/>
                            <a:ext cx="685800" cy="76200"/>
                          </a:xfrm>
                          <a:custGeom>
                            <a:avLst/>
                            <a:gdLst/>
                            <a:ahLst/>
                            <a:cxnLst/>
                            <a:rect l="0" t="0" r="0" b="0"/>
                            <a:pathLst>
                              <a:path w="685800" h="76200">
                                <a:moveTo>
                                  <a:pt x="609600" y="0"/>
                                </a:moveTo>
                                <a:lnTo>
                                  <a:pt x="685800" y="38100"/>
                                </a:lnTo>
                                <a:lnTo>
                                  <a:pt x="609600" y="76200"/>
                                </a:lnTo>
                                <a:lnTo>
                                  <a:pt x="609600" y="45720"/>
                                </a:lnTo>
                                <a:lnTo>
                                  <a:pt x="0" y="45720"/>
                                </a:lnTo>
                                <a:lnTo>
                                  <a:pt x="0" y="32003"/>
                                </a:lnTo>
                                <a:lnTo>
                                  <a:pt x="609600" y="32003"/>
                                </a:lnTo>
                                <a:lnTo>
                                  <a:pt x="609600" y="0"/>
                                </a:lnTo>
                                <a:close/>
                              </a:path>
                            </a:pathLst>
                          </a:custGeom>
                          <a:solidFill>
                            <a:srgbClr val="181717"/>
                          </a:solidFill>
                          <a:ln w="0" cap="rnd">
                            <a:noFill/>
                            <a:round/>
                          </a:ln>
                          <a:effectLst/>
                        </wps:spPr>
                        <wps:bodyPr/>
                      </wps:wsp>
                      <wps:wsp>
                        <wps:cNvPr id="10622" name="Shape 10622"/>
                        <wps:cNvSpPr/>
                        <wps:spPr>
                          <a:xfrm>
                            <a:off x="1671814" y="797233"/>
                            <a:ext cx="320040" cy="403860"/>
                          </a:xfrm>
                          <a:custGeom>
                            <a:avLst/>
                            <a:gdLst/>
                            <a:ahLst/>
                            <a:cxnLst/>
                            <a:rect l="0" t="0" r="0" b="0"/>
                            <a:pathLst>
                              <a:path w="320040" h="403860">
                                <a:moveTo>
                                  <a:pt x="0" y="0"/>
                                </a:moveTo>
                                <a:lnTo>
                                  <a:pt x="77724" y="36576"/>
                                </a:lnTo>
                                <a:lnTo>
                                  <a:pt x="52671" y="56490"/>
                                </a:lnTo>
                                <a:lnTo>
                                  <a:pt x="320040" y="396240"/>
                                </a:lnTo>
                                <a:lnTo>
                                  <a:pt x="309372" y="403860"/>
                                </a:lnTo>
                                <a:lnTo>
                                  <a:pt x="43329" y="63916"/>
                                </a:lnTo>
                                <a:lnTo>
                                  <a:pt x="18288" y="83820"/>
                                </a:lnTo>
                                <a:lnTo>
                                  <a:pt x="0" y="0"/>
                                </a:lnTo>
                                <a:close/>
                              </a:path>
                            </a:pathLst>
                          </a:custGeom>
                          <a:solidFill>
                            <a:srgbClr val="181717"/>
                          </a:solidFill>
                          <a:ln w="0" cap="rnd">
                            <a:noFill/>
                            <a:round/>
                          </a:ln>
                          <a:effectLst/>
                        </wps:spPr>
                        <wps:bodyPr/>
                      </wps:wsp>
                      <wps:wsp>
                        <wps:cNvPr id="10623" name="Shape 10623"/>
                        <wps:cNvSpPr/>
                        <wps:spPr>
                          <a:xfrm>
                            <a:off x="1187182" y="1092889"/>
                            <a:ext cx="79248" cy="82296"/>
                          </a:xfrm>
                          <a:custGeom>
                            <a:avLst/>
                            <a:gdLst/>
                            <a:ahLst/>
                            <a:cxnLst/>
                            <a:rect l="0" t="0" r="0" b="0"/>
                            <a:pathLst>
                              <a:path w="79248" h="82296">
                                <a:moveTo>
                                  <a:pt x="22860" y="0"/>
                                </a:moveTo>
                                <a:lnTo>
                                  <a:pt x="46871" y="22064"/>
                                </a:lnTo>
                                <a:lnTo>
                                  <a:pt x="60960" y="6096"/>
                                </a:lnTo>
                                <a:lnTo>
                                  <a:pt x="70104" y="15240"/>
                                </a:lnTo>
                                <a:lnTo>
                                  <a:pt x="55915" y="30375"/>
                                </a:lnTo>
                                <a:lnTo>
                                  <a:pt x="79248" y="51816"/>
                                </a:lnTo>
                                <a:lnTo>
                                  <a:pt x="0" y="82296"/>
                                </a:lnTo>
                                <a:lnTo>
                                  <a:pt x="22860" y="0"/>
                                </a:lnTo>
                                <a:close/>
                              </a:path>
                            </a:pathLst>
                          </a:custGeom>
                          <a:solidFill>
                            <a:srgbClr val="181717"/>
                          </a:solidFill>
                          <a:ln w="0" cap="rnd">
                            <a:noFill/>
                            <a:round/>
                          </a:ln>
                          <a:effectLst/>
                        </wps:spPr>
                        <wps:bodyPr/>
                      </wps:wsp>
                      <wps:wsp>
                        <wps:cNvPr id="10624" name="Shape 10624"/>
                        <wps:cNvSpPr/>
                        <wps:spPr>
                          <a:xfrm>
                            <a:off x="1274050" y="996877"/>
                            <a:ext cx="79248" cy="83820"/>
                          </a:xfrm>
                          <a:custGeom>
                            <a:avLst/>
                            <a:gdLst/>
                            <a:ahLst/>
                            <a:cxnLst/>
                            <a:rect l="0" t="0" r="0" b="0"/>
                            <a:pathLst>
                              <a:path w="79248" h="83820">
                                <a:moveTo>
                                  <a:pt x="70104" y="0"/>
                                </a:moveTo>
                                <a:lnTo>
                                  <a:pt x="79248" y="9144"/>
                                </a:lnTo>
                                <a:lnTo>
                                  <a:pt x="9144" y="83820"/>
                                </a:lnTo>
                                <a:lnTo>
                                  <a:pt x="0" y="74676"/>
                                </a:lnTo>
                                <a:lnTo>
                                  <a:pt x="70104" y="0"/>
                                </a:lnTo>
                                <a:close/>
                              </a:path>
                            </a:pathLst>
                          </a:custGeom>
                          <a:solidFill>
                            <a:srgbClr val="181717"/>
                          </a:solidFill>
                          <a:ln w="0" cap="rnd">
                            <a:noFill/>
                            <a:round/>
                          </a:ln>
                          <a:effectLst/>
                        </wps:spPr>
                        <wps:bodyPr/>
                      </wps:wsp>
                      <wps:wsp>
                        <wps:cNvPr id="10625" name="Shape 10625"/>
                        <wps:cNvSpPr/>
                        <wps:spPr>
                          <a:xfrm>
                            <a:off x="1370062" y="894769"/>
                            <a:ext cx="77724" cy="83820"/>
                          </a:xfrm>
                          <a:custGeom>
                            <a:avLst/>
                            <a:gdLst/>
                            <a:ahLst/>
                            <a:cxnLst/>
                            <a:rect l="0" t="0" r="0" b="0"/>
                            <a:pathLst>
                              <a:path w="77724" h="83820">
                                <a:moveTo>
                                  <a:pt x="68580" y="0"/>
                                </a:moveTo>
                                <a:lnTo>
                                  <a:pt x="77724" y="9144"/>
                                </a:lnTo>
                                <a:lnTo>
                                  <a:pt x="9144" y="83820"/>
                                </a:lnTo>
                                <a:lnTo>
                                  <a:pt x="0" y="74676"/>
                                </a:lnTo>
                                <a:lnTo>
                                  <a:pt x="68580" y="0"/>
                                </a:lnTo>
                                <a:close/>
                              </a:path>
                            </a:pathLst>
                          </a:custGeom>
                          <a:solidFill>
                            <a:srgbClr val="181717"/>
                          </a:solidFill>
                          <a:ln w="0" cap="rnd">
                            <a:noFill/>
                            <a:round/>
                          </a:ln>
                          <a:effectLst/>
                        </wps:spPr>
                        <wps:bodyPr/>
                      </wps:wsp>
                      <wps:wsp>
                        <wps:cNvPr id="10626" name="Shape 10626"/>
                        <wps:cNvSpPr/>
                        <wps:spPr>
                          <a:xfrm>
                            <a:off x="1464550" y="792661"/>
                            <a:ext cx="79248" cy="83820"/>
                          </a:xfrm>
                          <a:custGeom>
                            <a:avLst/>
                            <a:gdLst/>
                            <a:ahLst/>
                            <a:cxnLst/>
                            <a:rect l="0" t="0" r="0" b="0"/>
                            <a:pathLst>
                              <a:path w="79248" h="83820">
                                <a:moveTo>
                                  <a:pt x="70104" y="0"/>
                                </a:moveTo>
                                <a:lnTo>
                                  <a:pt x="79248" y="9144"/>
                                </a:lnTo>
                                <a:lnTo>
                                  <a:pt x="9144" y="83820"/>
                                </a:lnTo>
                                <a:lnTo>
                                  <a:pt x="0" y="74676"/>
                                </a:lnTo>
                                <a:lnTo>
                                  <a:pt x="70104" y="0"/>
                                </a:lnTo>
                                <a:close/>
                              </a:path>
                            </a:pathLst>
                          </a:custGeom>
                          <a:solidFill>
                            <a:srgbClr val="181717"/>
                          </a:solidFill>
                          <a:ln w="0" cap="rnd">
                            <a:noFill/>
                            <a:round/>
                          </a:ln>
                          <a:effectLst/>
                        </wps:spPr>
                        <wps:bodyPr/>
                      </wps:wsp>
                      <wps:wsp>
                        <wps:cNvPr id="10627" name="Shape 10627"/>
                        <wps:cNvSpPr/>
                        <wps:spPr>
                          <a:xfrm>
                            <a:off x="2971786" y="1246813"/>
                            <a:ext cx="571500" cy="76200"/>
                          </a:xfrm>
                          <a:custGeom>
                            <a:avLst/>
                            <a:gdLst/>
                            <a:ahLst/>
                            <a:cxnLst/>
                            <a:rect l="0" t="0" r="0" b="0"/>
                            <a:pathLst>
                              <a:path w="571500" h="76200">
                                <a:moveTo>
                                  <a:pt x="495300" y="0"/>
                                </a:moveTo>
                                <a:lnTo>
                                  <a:pt x="571500" y="38100"/>
                                </a:lnTo>
                                <a:lnTo>
                                  <a:pt x="495300" y="76200"/>
                                </a:lnTo>
                                <a:lnTo>
                                  <a:pt x="495300" y="45720"/>
                                </a:lnTo>
                                <a:lnTo>
                                  <a:pt x="0" y="45720"/>
                                </a:lnTo>
                                <a:lnTo>
                                  <a:pt x="0" y="32003"/>
                                </a:lnTo>
                                <a:lnTo>
                                  <a:pt x="495300" y="32003"/>
                                </a:lnTo>
                                <a:lnTo>
                                  <a:pt x="495300" y="0"/>
                                </a:lnTo>
                                <a:close/>
                              </a:path>
                            </a:pathLst>
                          </a:custGeom>
                          <a:solidFill>
                            <a:srgbClr val="181717"/>
                          </a:solidFill>
                          <a:ln w="0" cap="rnd">
                            <a:noFill/>
                            <a:round/>
                          </a:ln>
                          <a:effectLst/>
                        </wps:spPr>
                        <wps:bodyPr/>
                      </wps:wsp>
                      <wps:wsp>
                        <wps:cNvPr id="10628" name="Shape 10628"/>
                        <wps:cNvSpPr/>
                        <wps:spPr>
                          <a:xfrm>
                            <a:off x="3619486" y="827713"/>
                            <a:ext cx="76200" cy="342900"/>
                          </a:xfrm>
                          <a:custGeom>
                            <a:avLst/>
                            <a:gdLst/>
                            <a:ahLst/>
                            <a:cxnLst/>
                            <a:rect l="0" t="0" r="0" b="0"/>
                            <a:pathLst>
                              <a:path w="76200" h="342900">
                                <a:moveTo>
                                  <a:pt x="38100" y="0"/>
                                </a:moveTo>
                                <a:lnTo>
                                  <a:pt x="76200" y="76200"/>
                                </a:lnTo>
                                <a:lnTo>
                                  <a:pt x="44196" y="76200"/>
                                </a:lnTo>
                                <a:lnTo>
                                  <a:pt x="44196" y="342900"/>
                                </a:lnTo>
                                <a:lnTo>
                                  <a:pt x="32004" y="342900"/>
                                </a:lnTo>
                                <a:lnTo>
                                  <a:pt x="32004" y="76200"/>
                                </a:lnTo>
                                <a:lnTo>
                                  <a:pt x="0" y="76200"/>
                                </a:lnTo>
                                <a:lnTo>
                                  <a:pt x="38100" y="0"/>
                                </a:lnTo>
                                <a:close/>
                              </a:path>
                            </a:pathLst>
                          </a:custGeom>
                          <a:solidFill>
                            <a:srgbClr val="181717"/>
                          </a:solidFill>
                          <a:ln w="0" cap="rnd">
                            <a:noFill/>
                            <a:round/>
                          </a:ln>
                          <a:effectLst/>
                        </wps:spPr>
                        <wps:bodyPr/>
                      </wps:wsp>
                      <wps:wsp>
                        <wps:cNvPr id="10629" name="Shape 10629"/>
                        <wps:cNvSpPr/>
                        <wps:spPr>
                          <a:xfrm>
                            <a:off x="2971786" y="675313"/>
                            <a:ext cx="571500" cy="76200"/>
                          </a:xfrm>
                          <a:custGeom>
                            <a:avLst/>
                            <a:gdLst/>
                            <a:ahLst/>
                            <a:cxnLst/>
                            <a:rect l="0" t="0" r="0" b="0"/>
                            <a:pathLst>
                              <a:path w="571500" h="76200">
                                <a:moveTo>
                                  <a:pt x="76200" y="0"/>
                                </a:moveTo>
                                <a:lnTo>
                                  <a:pt x="76200" y="32003"/>
                                </a:lnTo>
                                <a:lnTo>
                                  <a:pt x="571500" y="32003"/>
                                </a:lnTo>
                                <a:lnTo>
                                  <a:pt x="571500" y="45720"/>
                                </a:lnTo>
                                <a:lnTo>
                                  <a:pt x="76200" y="45720"/>
                                </a:lnTo>
                                <a:lnTo>
                                  <a:pt x="76200" y="76200"/>
                                </a:lnTo>
                                <a:lnTo>
                                  <a:pt x="0" y="38100"/>
                                </a:lnTo>
                                <a:lnTo>
                                  <a:pt x="76200" y="0"/>
                                </a:lnTo>
                                <a:close/>
                              </a:path>
                            </a:pathLst>
                          </a:custGeom>
                          <a:solidFill>
                            <a:srgbClr val="181717"/>
                          </a:solidFill>
                          <a:ln w="0" cap="rnd">
                            <a:noFill/>
                            <a:round/>
                          </a:ln>
                          <a:effectLst/>
                        </wps:spPr>
                        <wps:bodyPr/>
                      </wps:wsp>
                      <wps:wsp>
                        <wps:cNvPr id="10630" name="Shape 10630"/>
                        <wps:cNvSpPr/>
                        <wps:spPr>
                          <a:xfrm>
                            <a:off x="2819386" y="1094413"/>
                            <a:ext cx="76200" cy="76200"/>
                          </a:xfrm>
                          <a:custGeom>
                            <a:avLst/>
                            <a:gdLst/>
                            <a:ahLst/>
                            <a:cxnLst/>
                            <a:rect l="0" t="0" r="0" b="0"/>
                            <a:pathLst>
                              <a:path w="76200" h="76200">
                                <a:moveTo>
                                  <a:pt x="0" y="0"/>
                                </a:moveTo>
                                <a:lnTo>
                                  <a:pt x="76200" y="0"/>
                                </a:lnTo>
                                <a:lnTo>
                                  <a:pt x="38100" y="76200"/>
                                </a:lnTo>
                                <a:lnTo>
                                  <a:pt x="0" y="0"/>
                                </a:lnTo>
                                <a:close/>
                              </a:path>
                            </a:pathLst>
                          </a:custGeom>
                          <a:solidFill>
                            <a:srgbClr val="181717"/>
                          </a:solidFill>
                          <a:ln w="0" cap="rnd">
                            <a:noFill/>
                            <a:round/>
                          </a:ln>
                          <a:effectLst/>
                        </wps:spPr>
                        <wps:bodyPr/>
                      </wps:wsp>
                      <wps:wsp>
                        <wps:cNvPr id="260976" name="Shape 260976"/>
                        <wps:cNvSpPr/>
                        <wps:spPr>
                          <a:xfrm>
                            <a:off x="2851390" y="967921"/>
                            <a:ext cx="12192" cy="102108"/>
                          </a:xfrm>
                          <a:custGeom>
                            <a:avLst/>
                            <a:gdLst/>
                            <a:ahLst/>
                            <a:cxnLst/>
                            <a:rect l="0" t="0" r="0" b="0"/>
                            <a:pathLst>
                              <a:path w="12192" h="102108">
                                <a:moveTo>
                                  <a:pt x="0" y="0"/>
                                </a:moveTo>
                                <a:lnTo>
                                  <a:pt x="12192" y="0"/>
                                </a:lnTo>
                                <a:lnTo>
                                  <a:pt x="12192" y="102108"/>
                                </a:lnTo>
                                <a:lnTo>
                                  <a:pt x="0" y="102108"/>
                                </a:lnTo>
                                <a:lnTo>
                                  <a:pt x="0" y="0"/>
                                </a:lnTo>
                              </a:path>
                            </a:pathLst>
                          </a:custGeom>
                          <a:solidFill>
                            <a:srgbClr val="181717"/>
                          </a:solidFill>
                          <a:ln w="0" cap="rnd">
                            <a:noFill/>
                            <a:round/>
                          </a:ln>
                          <a:effectLst/>
                        </wps:spPr>
                        <wps:bodyPr/>
                      </wps:wsp>
                      <wps:wsp>
                        <wps:cNvPr id="260977" name="Shape 260977"/>
                        <wps:cNvSpPr/>
                        <wps:spPr>
                          <a:xfrm>
                            <a:off x="2851390" y="827713"/>
                            <a:ext cx="12192" cy="102108"/>
                          </a:xfrm>
                          <a:custGeom>
                            <a:avLst/>
                            <a:gdLst/>
                            <a:ahLst/>
                            <a:cxnLst/>
                            <a:rect l="0" t="0" r="0" b="0"/>
                            <a:pathLst>
                              <a:path w="12192" h="102108">
                                <a:moveTo>
                                  <a:pt x="0" y="0"/>
                                </a:moveTo>
                                <a:lnTo>
                                  <a:pt x="12192" y="0"/>
                                </a:lnTo>
                                <a:lnTo>
                                  <a:pt x="12192" y="102108"/>
                                </a:lnTo>
                                <a:lnTo>
                                  <a:pt x="0" y="102108"/>
                                </a:lnTo>
                                <a:lnTo>
                                  <a:pt x="0" y="0"/>
                                </a:lnTo>
                              </a:path>
                            </a:pathLst>
                          </a:custGeom>
                          <a:solidFill>
                            <a:srgbClr val="181717"/>
                          </a:solidFill>
                          <a:ln w="0" cap="rnd">
                            <a:noFill/>
                            <a:round/>
                          </a:ln>
                          <a:effectLst/>
                        </wps:spPr>
                        <wps:bodyPr/>
                      </wps:wsp>
                      <wps:wsp>
                        <wps:cNvPr id="10633" name="Shape 10633"/>
                        <wps:cNvSpPr/>
                        <wps:spPr>
                          <a:xfrm>
                            <a:off x="4567414" y="1041073"/>
                            <a:ext cx="283464" cy="196596"/>
                          </a:xfrm>
                          <a:custGeom>
                            <a:avLst/>
                            <a:gdLst/>
                            <a:ahLst/>
                            <a:cxnLst/>
                            <a:rect l="0" t="0" r="0" b="0"/>
                            <a:pathLst>
                              <a:path w="283464" h="196596">
                                <a:moveTo>
                                  <a:pt x="283464" y="0"/>
                                </a:moveTo>
                                <a:lnTo>
                                  <a:pt x="240792" y="74676"/>
                                </a:lnTo>
                                <a:lnTo>
                                  <a:pt x="223247" y="48986"/>
                                </a:lnTo>
                                <a:lnTo>
                                  <a:pt x="7620" y="196596"/>
                                </a:lnTo>
                                <a:lnTo>
                                  <a:pt x="0" y="185928"/>
                                </a:lnTo>
                                <a:lnTo>
                                  <a:pt x="215855" y="38161"/>
                                </a:lnTo>
                                <a:lnTo>
                                  <a:pt x="198120" y="12192"/>
                                </a:lnTo>
                                <a:lnTo>
                                  <a:pt x="283464" y="0"/>
                                </a:lnTo>
                                <a:close/>
                              </a:path>
                            </a:pathLst>
                          </a:custGeom>
                          <a:solidFill>
                            <a:srgbClr val="181717"/>
                          </a:solidFill>
                          <a:ln w="0" cap="rnd">
                            <a:noFill/>
                            <a:round/>
                          </a:ln>
                          <a:effectLst/>
                        </wps:spPr>
                        <wps:bodyPr/>
                      </wps:wsp>
                      <wps:wsp>
                        <wps:cNvPr id="10634" name="Shape 10634"/>
                        <wps:cNvSpPr/>
                        <wps:spPr>
                          <a:xfrm>
                            <a:off x="4570462" y="736273"/>
                            <a:ext cx="257556" cy="143256"/>
                          </a:xfrm>
                          <a:custGeom>
                            <a:avLst/>
                            <a:gdLst/>
                            <a:ahLst/>
                            <a:cxnLst/>
                            <a:rect l="0" t="0" r="0" b="0"/>
                            <a:pathLst>
                              <a:path w="257556" h="143256">
                                <a:moveTo>
                                  <a:pt x="0" y="0"/>
                                </a:moveTo>
                                <a:lnTo>
                                  <a:pt x="85344" y="3048"/>
                                </a:lnTo>
                                <a:lnTo>
                                  <a:pt x="70950" y="30584"/>
                                </a:lnTo>
                                <a:lnTo>
                                  <a:pt x="257556" y="131064"/>
                                </a:lnTo>
                                <a:lnTo>
                                  <a:pt x="251460" y="143256"/>
                                </a:lnTo>
                                <a:lnTo>
                                  <a:pt x="64638" y="42660"/>
                                </a:lnTo>
                                <a:lnTo>
                                  <a:pt x="50292" y="70104"/>
                                </a:lnTo>
                                <a:lnTo>
                                  <a:pt x="0" y="0"/>
                                </a:lnTo>
                                <a:close/>
                              </a:path>
                            </a:pathLst>
                          </a:custGeom>
                          <a:solidFill>
                            <a:srgbClr val="181717"/>
                          </a:solidFill>
                          <a:ln w="0" cap="rnd">
                            <a:noFill/>
                            <a:round/>
                          </a:ln>
                          <a:effectLst/>
                        </wps:spPr>
                        <wps:bodyPr/>
                      </wps:wsp>
                      <wps:wsp>
                        <wps:cNvPr id="10635" name="Shape 10635"/>
                        <wps:cNvSpPr/>
                        <wps:spPr>
                          <a:xfrm>
                            <a:off x="4419586" y="1094413"/>
                            <a:ext cx="76200" cy="76200"/>
                          </a:xfrm>
                          <a:custGeom>
                            <a:avLst/>
                            <a:gdLst/>
                            <a:ahLst/>
                            <a:cxnLst/>
                            <a:rect l="0" t="0" r="0" b="0"/>
                            <a:pathLst>
                              <a:path w="76200" h="76200">
                                <a:moveTo>
                                  <a:pt x="0" y="0"/>
                                </a:moveTo>
                                <a:lnTo>
                                  <a:pt x="76200" y="0"/>
                                </a:lnTo>
                                <a:lnTo>
                                  <a:pt x="38100" y="76200"/>
                                </a:lnTo>
                                <a:lnTo>
                                  <a:pt x="0" y="0"/>
                                </a:lnTo>
                                <a:close/>
                              </a:path>
                            </a:pathLst>
                          </a:custGeom>
                          <a:solidFill>
                            <a:srgbClr val="181717"/>
                          </a:solidFill>
                          <a:ln w="0" cap="rnd">
                            <a:noFill/>
                            <a:round/>
                          </a:ln>
                          <a:effectLst/>
                        </wps:spPr>
                        <wps:bodyPr/>
                      </wps:wsp>
                      <wps:wsp>
                        <wps:cNvPr id="260978" name="Shape 260978"/>
                        <wps:cNvSpPr/>
                        <wps:spPr>
                          <a:xfrm>
                            <a:off x="4451591" y="967921"/>
                            <a:ext cx="12192" cy="102108"/>
                          </a:xfrm>
                          <a:custGeom>
                            <a:avLst/>
                            <a:gdLst/>
                            <a:ahLst/>
                            <a:cxnLst/>
                            <a:rect l="0" t="0" r="0" b="0"/>
                            <a:pathLst>
                              <a:path w="12192" h="102108">
                                <a:moveTo>
                                  <a:pt x="0" y="0"/>
                                </a:moveTo>
                                <a:lnTo>
                                  <a:pt x="12192" y="0"/>
                                </a:lnTo>
                                <a:lnTo>
                                  <a:pt x="12192" y="102108"/>
                                </a:lnTo>
                                <a:lnTo>
                                  <a:pt x="0" y="102108"/>
                                </a:lnTo>
                                <a:lnTo>
                                  <a:pt x="0" y="0"/>
                                </a:lnTo>
                              </a:path>
                            </a:pathLst>
                          </a:custGeom>
                          <a:solidFill>
                            <a:srgbClr val="181717"/>
                          </a:solidFill>
                          <a:ln w="0" cap="rnd">
                            <a:noFill/>
                            <a:round/>
                          </a:ln>
                          <a:effectLst/>
                        </wps:spPr>
                        <wps:bodyPr/>
                      </wps:wsp>
                      <wps:wsp>
                        <wps:cNvPr id="260979" name="Shape 260979"/>
                        <wps:cNvSpPr/>
                        <wps:spPr>
                          <a:xfrm>
                            <a:off x="4451591" y="827713"/>
                            <a:ext cx="12192" cy="102108"/>
                          </a:xfrm>
                          <a:custGeom>
                            <a:avLst/>
                            <a:gdLst/>
                            <a:ahLst/>
                            <a:cxnLst/>
                            <a:rect l="0" t="0" r="0" b="0"/>
                            <a:pathLst>
                              <a:path w="12192" h="102108">
                                <a:moveTo>
                                  <a:pt x="0" y="0"/>
                                </a:moveTo>
                                <a:lnTo>
                                  <a:pt x="12192" y="0"/>
                                </a:lnTo>
                                <a:lnTo>
                                  <a:pt x="12192" y="102108"/>
                                </a:lnTo>
                                <a:lnTo>
                                  <a:pt x="0" y="102108"/>
                                </a:lnTo>
                                <a:lnTo>
                                  <a:pt x="0" y="0"/>
                                </a:lnTo>
                              </a:path>
                            </a:pathLst>
                          </a:custGeom>
                          <a:solidFill>
                            <a:srgbClr val="181717"/>
                          </a:solidFill>
                          <a:ln w="0" cap="rnd">
                            <a:noFill/>
                            <a:round/>
                          </a:ln>
                          <a:effectLst/>
                        </wps:spPr>
                        <wps:bodyPr/>
                      </wps:wsp>
                      <wps:wsp>
                        <wps:cNvPr id="10638" name="Shape 10638"/>
                        <wps:cNvSpPr/>
                        <wps:spPr>
                          <a:xfrm>
                            <a:off x="342886" y="1704013"/>
                            <a:ext cx="571500" cy="76200"/>
                          </a:xfrm>
                          <a:custGeom>
                            <a:avLst/>
                            <a:gdLst/>
                            <a:ahLst/>
                            <a:cxnLst/>
                            <a:rect l="0" t="0" r="0" b="0"/>
                            <a:pathLst>
                              <a:path w="571500" h="76200">
                                <a:moveTo>
                                  <a:pt x="495300" y="0"/>
                                </a:moveTo>
                                <a:lnTo>
                                  <a:pt x="571500" y="38100"/>
                                </a:lnTo>
                                <a:lnTo>
                                  <a:pt x="495300" y="76200"/>
                                </a:lnTo>
                                <a:lnTo>
                                  <a:pt x="495300" y="48768"/>
                                </a:lnTo>
                                <a:lnTo>
                                  <a:pt x="0" y="48768"/>
                                </a:lnTo>
                                <a:lnTo>
                                  <a:pt x="0" y="28956"/>
                                </a:lnTo>
                                <a:lnTo>
                                  <a:pt x="495300" y="28956"/>
                                </a:lnTo>
                                <a:lnTo>
                                  <a:pt x="495300" y="0"/>
                                </a:lnTo>
                                <a:close/>
                              </a:path>
                            </a:pathLst>
                          </a:custGeom>
                          <a:solidFill>
                            <a:srgbClr val="181717"/>
                          </a:solidFill>
                          <a:ln w="0" cap="rnd">
                            <a:noFill/>
                            <a:round/>
                          </a:ln>
                          <a:effectLst/>
                        </wps:spPr>
                        <wps:bodyPr/>
                      </wps:wsp>
                      <wps:wsp>
                        <wps:cNvPr id="10639" name="Shape 10639"/>
                        <wps:cNvSpPr/>
                        <wps:spPr>
                          <a:xfrm>
                            <a:off x="1371586" y="1704013"/>
                            <a:ext cx="457200" cy="76200"/>
                          </a:xfrm>
                          <a:custGeom>
                            <a:avLst/>
                            <a:gdLst/>
                            <a:ahLst/>
                            <a:cxnLst/>
                            <a:rect l="0" t="0" r="0" b="0"/>
                            <a:pathLst>
                              <a:path w="457200" h="76200">
                                <a:moveTo>
                                  <a:pt x="381000" y="0"/>
                                </a:moveTo>
                                <a:lnTo>
                                  <a:pt x="457200" y="38100"/>
                                </a:lnTo>
                                <a:lnTo>
                                  <a:pt x="381000" y="76200"/>
                                </a:lnTo>
                                <a:lnTo>
                                  <a:pt x="381000" y="48768"/>
                                </a:lnTo>
                                <a:lnTo>
                                  <a:pt x="0" y="48768"/>
                                </a:lnTo>
                                <a:lnTo>
                                  <a:pt x="0" y="28956"/>
                                </a:lnTo>
                                <a:lnTo>
                                  <a:pt x="381000" y="28956"/>
                                </a:lnTo>
                                <a:lnTo>
                                  <a:pt x="381000" y="0"/>
                                </a:lnTo>
                                <a:close/>
                              </a:path>
                            </a:pathLst>
                          </a:custGeom>
                          <a:solidFill>
                            <a:srgbClr val="181717"/>
                          </a:solidFill>
                          <a:ln w="0" cap="rnd">
                            <a:noFill/>
                            <a:round/>
                          </a:ln>
                          <a:effectLst/>
                        </wps:spPr>
                        <wps:bodyPr/>
                      </wps:wsp>
                      <wps:wsp>
                        <wps:cNvPr id="10640" name="Shape 10640"/>
                        <wps:cNvSpPr/>
                        <wps:spPr>
                          <a:xfrm>
                            <a:off x="2285986" y="1704013"/>
                            <a:ext cx="342900" cy="76200"/>
                          </a:xfrm>
                          <a:custGeom>
                            <a:avLst/>
                            <a:gdLst/>
                            <a:ahLst/>
                            <a:cxnLst/>
                            <a:rect l="0" t="0" r="0" b="0"/>
                            <a:pathLst>
                              <a:path w="342900" h="76200">
                                <a:moveTo>
                                  <a:pt x="266700" y="0"/>
                                </a:moveTo>
                                <a:lnTo>
                                  <a:pt x="342900" y="38100"/>
                                </a:lnTo>
                                <a:lnTo>
                                  <a:pt x="266700" y="76200"/>
                                </a:lnTo>
                                <a:lnTo>
                                  <a:pt x="266700" y="48768"/>
                                </a:lnTo>
                                <a:lnTo>
                                  <a:pt x="0" y="48768"/>
                                </a:lnTo>
                                <a:lnTo>
                                  <a:pt x="0" y="28956"/>
                                </a:lnTo>
                                <a:lnTo>
                                  <a:pt x="266700" y="28956"/>
                                </a:lnTo>
                                <a:lnTo>
                                  <a:pt x="266700" y="0"/>
                                </a:lnTo>
                                <a:close/>
                              </a:path>
                            </a:pathLst>
                          </a:custGeom>
                          <a:solidFill>
                            <a:srgbClr val="181717"/>
                          </a:solidFill>
                          <a:ln w="0" cap="rnd">
                            <a:noFill/>
                            <a:round/>
                          </a:ln>
                          <a:effectLst/>
                        </wps:spPr>
                        <wps:bodyPr/>
                      </wps:wsp>
                      <wps:wsp>
                        <wps:cNvPr id="10641" name="Shape 10641"/>
                        <wps:cNvSpPr/>
                        <wps:spPr>
                          <a:xfrm>
                            <a:off x="3086086" y="1704013"/>
                            <a:ext cx="342900" cy="76200"/>
                          </a:xfrm>
                          <a:custGeom>
                            <a:avLst/>
                            <a:gdLst/>
                            <a:ahLst/>
                            <a:cxnLst/>
                            <a:rect l="0" t="0" r="0" b="0"/>
                            <a:pathLst>
                              <a:path w="342900" h="76200">
                                <a:moveTo>
                                  <a:pt x="266700" y="0"/>
                                </a:moveTo>
                                <a:lnTo>
                                  <a:pt x="342900" y="38100"/>
                                </a:lnTo>
                                <a:lnTo>
                                  <a:pt x="266700" y="76200"/>
                                </a:lnTo>
                                <a:lnTo>
                                  <a:pt x="266700" y="48768"/>
                                </a:lnTo>
                                <a:lnTo>
                                  <a:pt x="0" y="48768"/>
                                </a:lnTo>
                                <a:lnTo>
                                  <a:pt x="0" y="28956"/>
                                </a:lnTo>
                                <a:lnTo>
                                  <a:pt x="266700" y="28956"/>
                                </a:lnTo>
                                <a:lnTo>
                                  <a:pt x="266700" y="0"/>
                                </a:lnTo>
                                <a:close/>
                              </a:path>
                            </a:pathLst>
                          </a:custGeom>
                          <a:solidFill>
                            <a:srgbClr val="181717"/>
                          </a:solidFill>
                          <a:ln w="0" cap="rnd">
                            <a:noFill/>
                            <a:round/>
                          </a:ln>
                          <a:effectLst/>
                        </wps:spPr>
                        <wps:bodyPr/>
                      </wps:wsp>
                      <wps:wsp>
                        <wps:cNvPr id="10642" name="Shape 10642"/>
                        <wps:cNvSpPr/>
                        <wps:spPr>
                          <a:xfrm>
                            <a:off x="3886186" y="1704013"/>
                            <a:ext cx="342900" cy="76200"/>
                          </a:xfrm>
                          <a:custGeom>
                            <a:avLst/>
                            <a:gdLst/>
                            <a:ahLst/>
                            <a:cxnLst/>
                            <a:rect l="0" t="0" r="0" b="0"/>
                            <a:pathLst>
                              <a:path w="342900" h="76200">
                                <a:moveTo>
                                  <a:pt x="266700" y="0"/>
                                </a:moveTo>
                                <a:lnTo>
                                  <a:pt x="342900" y="38100"/>
                                </a:lnTo>
                                <a:lnTo>
                                  <a:pt x="266700" y="76200"/>
                                </a:lnTo>
                                <a:lnTo>
                                  <a:pt x="266700" y="48768"/>
                                </a:lnTo>
                                <a:lnTo>
                                  <a:pt x="0" y="48768"/>
                                </a:lnTo>
                                <a:lnTo>
                                  <a:pt x="0" y="28956"/>
                                </a:lnTo>
                                <a:lnTo>
                                  <a:pt x="266700" y="28956"/>
                                </a:lnTo>
                                <a:lnTo>
                                  <a:pt x="266700" y="0"/>
                                </a:lnTo>
                                <a:close/>
                              </a:path>
                            </a:pathLst>
                          </a:custGeom>
                          <a:solidFill>
                            <a:srgbClr val="181717"/>
                          </a:solidFill>
                          <a:ln w="0" cap="rnd">
                            <a:noFill/>
                            <a:round/>
                          </a:ln>
                          <a:effectLst/>
                        </wps:spPr>
                        <wps:bodyPr/>
                      </wps:wsp>
                      <wps:wsp>
                        <wps:cNvPr id="10643" name="Shape 10643"/>
                        <wps:cNvSpPr/>
                        <wps:spPr>
                          <a:xfrm>
                            <a:off x="4683238" y="1170613"/>
                            <a:ext cx="704088" cy="580644"/>
                          </a:xfrm>
                          <a:custGeom>
                            <a:avLst/>
                            <a:gdLst/>
                            <a:ahLst/>
                            <a:cxnLst/>
                            <a:rect l="0" t="0" r="0" b="0"/>
                            <a:pathLst>
                              <a:path w="704088" h="580644">
                                <a:moveTo>
                                  <a:pt x="688848" y="0"/>
                                </a:moveTo>
                                <a:lnTo>
                                  <a:pt x="704088" y="83820"/>
                                </a:lnTo>
                                <a:lnTo>
                                  <a:pt x="676354" y="75731"/>
                                </a:lnTo>
                                <a:lnTo>
                                  <a:pt x="673608" y="85344"/>
                                </a:lnTo>
                                <a:lnTo>
                                  <a:pt x="669036" y="105156"/>
                                </a:lnTo>
                                <a:lnTo>
                                  <a:pt x="656844" y="147828"/>
                                </a:lnTo>
                                <a:lnTo>
                                  <a:pt x="643128" y="192024"/>
                                </a:lnTo>
                                <a:lnTo>
                                  <a:pt x="635508" y="213360"/>
                                </a:lnTo>
                                <a:lnTo>
                                  <a:pt x="626364" y="234696"/>
                                </a:lnTo>
                                <a:lnTo>
                                  <a:pt x="618744" y="254508"/>
                                </a:lnTo>
                                <a:lnTo>
                                  <a:pt x="608076" y="274320"/>
                                </a:lnTo>
                                <a:lnTo>
                                  <a:pt x="598932" y="292608"/>
                                </a:lnTo>
                                <a:lnTo>
                                  <a:pt x="588264" y="307848"/>
                                </a:lnTo>
                                <a:lnTo>
                                  <a:pt x="563880" y="338328"/>
                                </a:lnTo>
                                <a:lnTo>
                                  <a:pt x="551688" y="352044"/>
                                </a:lnTo>
                                <a:lnTo>
                                  <a:pt x="537972" y="365760"/>
                                </a:lnTo>
                                <a:lnTo>
                                  <a:pt x="510540" y="391668"/>
                                </a:lnTo>
                                <a:lnTo>
                                  <a:pt x="480060" y="414528"/>
                                </a:lnTo>
                                <a:lnTo>
                                  <a:pt x="449580" y="435864"/>
                                </a:lnTo>
                                <a:lnTo>
                                  <a:pt x="416052" y="455676"/>
                                </a:lnTo>
                                <a:lnTo>
                                  <a:pt x="381000" y="475488"/>
                                </a:lnTo>
                                <a:lnTo>
                                  <a:pt x="345948" y="492252"/>
                                </a:lnTo>
                                <a:lnTo>
                                  <a:pt x="326136" y="501396"/>
                                </a:lnTo>
                                <a:lnTo>
                                  <a:pt x="304800" y="509016"/>
                                </a:lnTo>
                                <a:lnTo>
                                  <a:pt x="259080" y="524256"/>
                                </a:lnTo>
                                <a:lnTo>
                                  <a:pt x="234696" y="530352"/>
                                </a:lnTo>
                                <a:lnTo>
                                  <a:pt x="208788" y="536448"/>
                                </a:lnTo>
                                <a:lnTo>
                                  <a:pt x="135636" y="554736"/>
                                </a:lnTo>
                                <a:lnTo>
                                  <a:pt x="111252" y="559308"/>
                                </a:lnTo>
                                <a:lnTo>
                                  <a:pt x="88392" y="563880"/>
                                </a:lnTo>
                                <a:lnTo>
                                  <a:pt x="68580" y="568452"/>
                                </a:lnTo>
                                <a:lnTo>
                                  <a:pt x="48768" y="571500"/>
                                </a:lnTo>
                                <a:lnTo>
                                  <a:pt x="39624" y="573024"/>
                                </a:lnTo>
                                <a:lnTo>
                                  <a:pt x="32004" y="576072"/>
                                </a:lnTo>
                                <a:lnTo>
                                  <a:pt x="16764" y="579120"/>
                                </a:lnTo>
                                <a:lnTo>
                                  <a:pt x="10668" y="580644"/>
                                </a:lnTo>
                                <a:lnTo>
                                  <a:pt x="4572" y="580644"/>
                                </a:lnTo>
                                <a:lnTo>
                                  <a:pt x="0" y="562356"/>
                                </a:lnTo>
                                <a:lnTo>
                                  <a:pt x="12192" y="559308"/>
                                </a:lnTo>
                                <a:lnTo>
                                  <a:pt x="27432" y="556260"/>
                                </a:lnTo>
                                <a:lnTo>
                                  <a:pt x="36576" y="554736"/>
                                </a:lnTo>
                                <a:lnTo>
                                  <a:pt x="44196" y="553212"/>
                                </a:lnTo>
                                <a:lnTo>
                                  <a:pt x="64008" y="548640"/>
                                </a:lnTo>
                                <a:lnTo>
                                  <a:pt x="85344" y="545592"/>
                                </a:lnTo>
                                <a:lnTo>
                                  <a:pt x="108204" y="541020"/>
                                </a:lnTo>
                                <a:lnTo>
                                  <a:pt x="131064" y="534924"/>
                                </a:lnTo>
                                <a:lnTo>
                                  <a:pt x="155448" y="530352"/>
                                </a:lnTo>
                                <a:lnTo>
                                  <a:pt x="205740" y="518160"/>
                                </a:lnTo>
                                <a:lnTo>
                                  <a:pt x="254508" y="505968"/>
                                </a:lnTo>
                                <a:lnTo>
                                  <a:pt x="277368" y="498348"/>
                                </a:lnTo>
                                <a:lnTo>
                                  <a:pt x="320040" y="483108"/>
                                </a:lnTo>
                                <a:lnTo>
                                  <a:pt x="338328" y="475488"/>
                                </a:lnTo>
                                <a:lnTo>
                                  <a:pt x="373380" y="457200"/>
                                </a:lnTo>
                                <a:lnTo>
                                  <a:pt x="406908" y="438912"/>
                                </a:lnTo>
                                <a:lnTo>
                                  <a:pt x="438912" y="420624"/>
                                </a:lnTo>
                                <a:lnTo>
                                  <a:pt x="469392" y="399288"/>
                                </a:lnTo>
                                <a:lnTo>
                                  <a:pt x="498348" y="376428"/>
                                </a:lnTo>
                                <a:lnTo>
                                  <a:pt x="525780" y="352044"/>
                                </a:lnTo>
                                <a:lnTo>
                                  <a:pt x="537972" y="338328"/>
                                </a:lnTo>
                                <a:lnTo>
                                  <a:pt x="550164" y="326136"/>
                                </a:lnTo>
                                <a:lnTo>
                                  <a:pt x="560832" y="310896"/>
                                </a:lnTo>
                                <a:lnTo>
                                  <a:pt x="573024" y="297180"/>
                                </a:lnTo>
                                <a:lnTo>
                                  <a:pt x="582168" y="281940"/>
                                </a:lnTo>
                                <a:lnTo>
                                  <a:pt x="591312" y="265176"/>
                                </a:lnTo>
                                <a:lnTo>
                                  <a:pt x="600456" y="246888"/>
                                </a:lnTo>
                                <a:lnTo>
                                  <a:pt x="609600" y="227076"/>
                                </a:lnTo>
                                <a:lnTo>
                                  <a:pt x="617220" y="205740"/>
                                </a:lnTo>
                                <a:lnTo>
                                  <a:pt x="624840" y="185928"/>
                                </a:lnTo>
                                <a:lnTo>
                                  <a:pt x="638556" y="141732"/>
                                </a:lnTo>
                                <a:lnTo>
                                  <a:pt x="644652" y="120396"/>
                                </a:lnTo>
                                <a:lnTo>
                                  <a:pt x="650748" y="100584"/>
                                </a:lnTo>
                                <a:lnTo>
                                  <a:pt x="655320" y="79248"/>
                                </a:lnTo>
                                <a:lnTo>
                                  <a:pt x="658046" y="70391"/>
                                </a:lnTo>
                                <a:lnTo>
                                  <a:pt x="630936" y="62484"/>
                                </a:lnTo>
                                <a:lnTo>
                                  <a:pt x="688848" y="0"/>
                                </a:lnTo>
                                <a:close/>
                              </a:path>
                            </a:pathLst>
                          </a:custGeom>
                          <a:solidFill>
                            <a:srgbClr val="181717"/>
                          </a:solidFill>
                          <a:ln w="0" cap="rnd">
                            <a:noFill/>
                            <a:round/>
                          </a:ln>
                          <a:effectLst/>
                        </wps:spPr>
                        <wps:bodyPr/>
                      </wps:wsp>
                      <wps:wsp>
                        <wps:cNvPr id="10644" name="Shape 10644"/>
                        <wps:cNvSpPr/>
                        <wps:spPr>
                          <a:xfrm>
                            <a:off x="4686286" y="233353"/>
                            <a:ext cx="693420" cy="484632"/>
                          </a:xfrm>
                          <a:custGeom>
                            <a:avLst/>
                            <a:gdLst/>
                            <a:ahLst/>
                            <a:cxnLst/>
                            <a:rect l="0" t="0" r="0" b="0"/>
                            <a:pathLst>
                              <a:path w="693420" h="484632">
                                <a:moveTo>
                                  <a:pt x="82296" y="0"/>
                                </a:moveTo>
                                <a:lnTo>
                                  <a:pt x="77113" y="28221"/>
                                </a:lnTo>
                                <a:lnTo>
                                  <a:pt x="89916" y="30480"/>
                                </a:lnTo>
                                <a:lnTo>
                                  <a:pt x="111252" y="33528"/>
                                </a:lnTo>
                                <a:lnTo>
                                  <a:pt x="156972" y="42672"/>
                                </a:lnTo>
                                <a:lnTo>
                                  <a:pt x="204216" y="51816"/>
                                </a:lnTo>
                                <a:lnTo>
                                  <a:pt x="227076" y="56388"/>
                                </a:lnTo>
                                <a:lnTo>
                                  <a:pt x="251460" y="62484"/>
                                </a:lnTo>
                                <a:lnTo>
                                  <a:pt x="294132" y="74676"/>
                                </a:lnTo>
                                <a:lnTo>
                                  <a:pt x="313944" y="80772"/>
                                </a:lnTo>
                                <a:lnTo>
                                  <a:pt x="333756" y="88392"/>
                                </a:lnTo>
                                <a:lnTo>
                                  <a:pt x="367284" y="103632"/>
                                </a:lnTo>
                                <a:lnTo>
                                  <a:pt x="400812" y="121920"/>
                                </a:lnTo>
                                <a:lnTo>
                                  <a:pt x="432816" y="140208"/>
                                </a:lnTo>
                                <a:lnTo>
                                  <a:pt x="490728" y="182880"/>
                                </a:lnTo>
                                <a:lnTo>
                                  <a:pt x="516636" y="205740"/>
                                </a:lnTo>
                                <a:lnTo>
                                  <a:pt x="541020" y="228600"/>
                                </a:lnTo>
                                <a:lnTo>
                                  <a:pt x="565404" y="252984"/>
                                </a:lnTo>
                                <a:lnTo>
                                  <a:pt x="576072" y="265176"/>
                                </a:lnTo>
                                <a:lnTo>
                                  <a:pt x="608076" y="310896"/>
                                </a:lnTo>
                                <a:lnTo>
                                  <a:pt x="627888" y="342900"/>
                                </a:lnTo>
                                <a:lnTo>
                                  <a:pt x="667512" y="422148"/>
                                </a:lnTo>
                                <a:lnTo>
                                  <a:pt x="673608" y="435864"/>
                                </a:lnTo>
                                <a:lnTo>
                                  <a:pt x="679704" y="448056"/>
                                </a:lnTo>
                                <a:lnTo>
                                  <a:pt x="684276" y="458724"/>
                                </a:lnTo>
                                <a:lnTo>
                                  <a:pt x="688848" y="467868"/>
                                </a:lnTo>
                                <a:lnTo>
                                  <a:pt x="693420" y="475488"/>
                                </a:lnTo>
                                <a:lnTo>
                                  <a:pt x="676656" y="484632"/>
                                </a:lnTo>
                                <a:lnTo>
                                  <a:pt x="673608" y="477012"/>
                                </a:lnTo>
                                <a:lnTo>
                                  <a:pt x="667512" y="467868"/>
                                </a:lnTo>
                                <a:lnTo>
                                  <a:pt x="662940" y="455676"/>
                                </a:lnTo>
                                <a:lnTo>
                                  <a:pt x="656844" y="443484"/>
                                </a:lnTo>
                                <a:lnTo>
                                  <a:pt x="649224" y="429768"/>
                                </a:lnTo>
                                <a:lnTo>
                                  <a:pt x="643128" y="416052"/>
                                </a:lnTo>
                                <a:lnTo>
                                  <a:pt x="635508" y="400812"/>
                                </a:lnTo>
                                <a:lnTo>
                                  <a:pt x="627888" y="384048"/>
                                </a:lnTo>
                                <a:lnTo>
                                  <a:pt x="611124" y="352044"/>
                                </a:lnTo>
                                <a:lnTo>
                                  <a:pt x="591312" y="320040"/>
                                </a:lnTo>
                                <a:lnTo>
                                  <a:pt x="582168" y="304800"/>
                                </a:lnTo>
                                <a:lnTo>
                                  <a:pt x="560832" y="277368"/>
                                </a:lnTo>
                                <a:lnTo>
                                  <a:pt x="550164" y="265176"/>
                                </a:lnTo>
                                <a:lnTo>
                                  <a:pt x="527304" y="242316"/>
                                </a:lnTo>
                                <a:lnTo>
                                  <a:pt x="502920" y="219456"/>
                                </a:lnTo>
                                <a:lnTo>
                                  <a:pt x="477012" y="196596"/>
                                </a:lnTo>
                                <a:lnTo>
                                  <a:pt x="449580" y="176784"/>
                                </a:lnTo>
                                <a:lnTo>
                                  <a:pt x="420624" y="156972"/>
                                </a:lnTo>
                                <a:lnTo>
                                  <a:pt x="390144" y="138684"/>
                                </a:lnTo>
                                <a:lnTo>
                                  <a:pt x="358140" y="120396"/>
                                </a:lnTo>
                                <a:lnTo>
                                  <a:pt x="324612" y="105156"/>
                                </a:lnTo>
                                <a:lnTo>
                                  <a:pt x="307848" y="99060"/>
                                </a:lnTo>
                                <a:lnTo>
                                  <a:pt x="268224" y="86868"/>
                                </a:lnTo>
                                <a:lnTo>
                                  <a:pt x="245364" y="80772"/>
                                </a:lnTo>
                                <a:lnTo>
                                  <a:pt x="224028" y="74676"/>
                                </a:lnTo>
                                <a:lnTo>
                                  <a:pt x="199644" y="70104"/>
                                </a:lnTo>
                                <a:lnTo>
                                  <a:pt x="108204" y="51816"/>
                                </a:lnTo>
                                <a:lnTo>
                                  <a:pt x="86868" y="48768"/>
                                </a:lnTo>
                                <a:lnTo>
                                  <a:pt x="73763" y="46455"/>
                                </a:lnTo>
                                <a:lnTo>
                                  <a:pt x="68580" y="74676"/>
                                </a:lnTo>
                                <a:lnTo>
                                  <a:pt x="0" y="22860"/>
                                </a:lnTo>
                                <a:lnTo>
                                  <a:pt x="82296" y="0"/>
                                </a:lnTo>
                                <a:close/>
                              </a:path>
                            </a:pathLst>
                          </a:custGeom>
                          <a:solidFill>
                            <a:srgbClr val="181717"/>
                          </a:solidFill>
                          <a:ln w="0" cap="rnd">
                            <a:noFill/>
                            <a:round/>
                          </a:ln>
                          <a:effectLst/>
                        </wps:spPr>
                        <wps:bodyPr/>
                      </wps:wsp>
                      <wps:wsp>
                        <wps:cNvPr id="10645" name="Shape 10645"/>
                        <wps:cNvSpPr/>
                        <wps:spPr>
                          <a:xfrm>
                            <a:off x="3886186" y="218113"/>
                            <a:ext cx="342900" cy="76200"/>
                          </a:xfrm>
                          <a:custGeom>
                            <a:avLst/>
                            <a:gdLst/>
                            <a:ahLst/>
                            <a:cxnLst/>
                            <a:rect l="0" t="0" r="0" b="0"/>
                            <a:pathLst>
                              <a:path w="342900" h="76200">
                                <a:moveTo>
                                  <a:pt x="76200" y="0"/>
                                </a:moveTo>
                                <a:lnTo>
                                  <a:pt x="76200" y="28957"/>
                                </a:lnTo>
                                <a:lnTo>
                                  <a:pt x="342900" y="28957"/>
                                </a:lnTo>
                                <a:lnTo>
                                  <a:pt x="342900" y="48768"/>
                                </a:lnTo>
                                <a:lnTo>
                                  <a:pt x="76200" y="48768"/>
                                </a:lnTo>
                                <a:lnTo>
                                  <a:pt x="76200" y="76200"/>
                                </a:lnTo>
                                <a:lnTo>
                                  <a:pt x="0" y="38100"/>
                                </a:lnTo>
                                <a:lnTo>
                                  <a:pt x="76200" y="0"/>
                                </a:lnTo>
                                <a:close/>
                              </a:path>
                            </a:pathLst>
                          </a:custGeom>
                          <a:solidFill>
                            <a:srgbClr val="181717"/>
                          </a:solidFill>
                          <a:ln w="0" cap="rnd">
                            <a:noFill/>
                            <a:round/>
                          </a:ln>
                          <a:effectLst/>
                        </wps:spPr>
                        <wps:bodyPr/>
                      </wps:wsp>
                      <wps:wsp>
                        <wps:cNvPr id="10646" name="Shape 10646"/>
                        <wps:cNvSpPr/>
                        <wps:spPr>
                          <a:xfrm>
                            <a:off x="3086086" y="218113"/>
                            <a:ext cx="342900" cy="76200"/>
                          </a:xfrm>
                          <a:custGeom>
                            <a:avLst/>
                            <a:gdLst/>
                            <a:ahLst/>
                            <a:cxnLst/>
                            <a:rect l="0" t="0" r="0" b="0"/>
                            <a:pathLst>
                              <a:path w="342900" h="76200">
                                <a:moveTo>
                                  <a:pt x="76200" y="0"/>
                                </a:moveTo>
                                <a:lnTo>
                                  <a:pt x="76200" y="28957"/>
                                </a:lnTo>
                                <a:lnTo>
                                  <a:pt x="342900" y="28957"/>
                                </a:lnTo>
                                <a:lnTo>
                                  <a:pt x="342900" y="48768"/>
                                </a:lnTo>
                                <a:lnTo>
                                  <a:pt x="76200" y="48768"/>
                                </a:lnTo>
                                <a:lnTo>
                                  <a:pt x="76200" y="76200"/>
                                </a:lnTo>
                                <a:lnTo>
                                  <a:pt x="0" y="38100"/>
                                </a:lnTo>
                                <a:lnTo>
                                  <a:pt x="76200" y="0"/>
                                </a:lnTo>
                                <a:close/>
                              </a:path>
                            </a:pathLst>
                          </a:custGeom>
                          <a:solidFill>
                            <a:srgbClr val="181717"/>
                          </a:solidFill>
                          <a:ln w="0" cap="rnd">
                            <a:noFill/>
                            <a:round/>
                          </a:ln>
                          <a:effectLst/>
                        </wps:spPr>
                        <wps:bodyPr/>
                      </wps:wsp>
                      <wps:wsp>
                        <wps:cNvPr id="10647" name="Shape 10647"/>
                        <wps:cNvSpPr/>
                        <wps:spPr>
                          <a:xfrm>
                            <a:off x="1828786" y="218113"/>
                            <a:ext cx="800100" cy="76200"/>
                          </a:xfrm>
                          <a:custGeom>
                            <a:avLst/>
                            <a:gdLst/>
                            <a:ahLst/>
                            <a:cxnLst/>
                            <a:rect l="0" t="0" r="0" b="0"/>
                            <a:pathLst>
                              <a:path w="800100" h="76200">
                                <a:moveTo>
                                  <a:pt x="76200" y="0"/>
                                </a:moveTo>
                                <a:lnTo>
                                  <a:pt x="76200" y="28957"/>
                                </a:lnTo>
                                <a:lnTo>
                                  <a:pt x="800100" y="28957"/>
                                </a:lnTo>
                                <a:lnTo>
                                  <a:pt x="800100" y="48768"/>
                                </a:lnTo>
                                <a:lnTo>
                                  <a:pt x="76200" y="48768"/>
                                </a:lnTo>
                                <a:lnTo>
                                  <a:pt x="76200" y="76200"/>
                                </a:lnTo>
                                <a:lnTo>
                                  <a:pt x="0" y="38100"/>
                                </a:lnTo>
                                <a:lnTo>
                                  <a:pt x="76200" y="0"/>
                                </a:lnTo>
                                <a:close/>
                              </a:path>
                            </a:pathLst>
                          </a:custGeom>
                          <a:solidFill>
                            <a:srgbClr val="181717"/>
                          </a:solidFill>
                          <a:ln w="0" cap="rnd">
                            <a:noFill/>
                            <a:round/>
                          </a:ln>
                          <a:effectLst/>
                        </wps:spPr>
                        <wps:bodyPr/>
                      </wps:wsp>
                      <wps:wsp>
                        <wps:cNvPr id="10648" name="Shape 10648"/>
                        <wps:cNvSpPr/>
                        <wps:spPr>
                          <a:xfrm>
                            <a:off x="342886" y="218113"/>
                            <a:ext cx="1028700" cy="76200"/>
                          </a:xfrm>
                          <a:custGeom>
                            <a:avLst/>
                            <a:gdLst/>
                            <a:ahLst/>
                            <a:cxnLst/>
                            <a:rect l="0" t="0" r="0" b="0"/>
                            <a:pathLst>
                              <a:path w="1028700" h="76200">
                                <a:moveTo>
                                  <a:pt x="76200" y="0"/>
                                </a:moveTo>
                                <a:lnTo>
                                  <a:pt x="76200" y="28957"/>
                                </a:lnTo>
                                <a:lnTo>
                                  <a:pt x="1028700" y="28957"/>
                                </a:lnTo>
                                <a:lnTo>
                                  <a:pt x="1028700" y="48768"/>
                                </a:lnTo>
                                <a:lnTo>
                                  <a:pt x="76200" y="48768"/>
                                </a:lnTo>
                                <a:lnTo>
                                  <a:pt x="76200" y="76200"/>
                                </a:lnTo>
                                <a:lnTo>
                                  <a:pt x="0" y="38100"/>
                                </a:lnTo>
                                <a:lnTo>
                                  <a:pt x="76200" y="0"/>
                                </a:lnTo>
                                <a:close/>
                              </a:path>
                            </a:pathLst>
                          </a:custGeom>
                          <a:solidFill>
                            <a:srgbClr val="181717"/>
                          </a:solidFill>
                          <a:ln w="0" cap="rnd">
                            <a:noFill/>
                            <a:round/>
                          </a:ln>
                          <a:effectLst/>
                        </wps:spPr>
                        <wps:bodyPr/>
                      </wps:wsp>
                      <wps:wsp>
                        <wps:cNvPr id="240031" name="Rectangle 240031"/>
                        <wps:cNvSpPr/>
                        <wps:spPr>
                          <a:xfrm>
                            <a:off x="1104886" y="1252397"/>
                            <a:ext cx="101346" cy="184382"/>
                          </a:xfrm>
                          <a:prstGeom prst="rect">
                            <a:avLst/>
                          </a:prstGeom>
                          <a:ln>
                            <a:noFill/>
                          </a:ln>
                        </wps:spPr>
                        <wps:txbx>
                          <w:txbxContent>
                            <w:p w:rsidR="003576AA" w:rsidRDefault="003576AA" w:rsidP="003576AA">
                              <w:r>
                                <w:rPr>
                                  <w:rFonts w:ascii="Times New Roman" w:eastAsia="Times New Roman" w:hAnsi="Times New Roman" w:cs="Times New Roman"/>
                                  <w:sz w:val="24"/>
                                </w:rPr>
                                <w:t>1</w:t>
                              </w:r>
                            </w:p>
                          </w:txbxContent>
                        </wps:txbx>
                        <wps:bodyPr horzOverflow="overflow" vert="horz" lIns="0" tIns="0" rIns="0" bIns="0" rtlCol="0">
                          <a:noAutofit/>
                        </wps:bodyPr>
                      </wps:wsp>
                      <wps:wsp>
                        <wps:cNvPr id="240032" name="Rectangle 240032"/>
                        <wps:cNvSpPr/>
                        <wps:spPr>
                          <a:xfrm>
                            <a:off x="1181086" y="1252397"/>
                            <a:ext cx="50673" cy="184382"/>
                          </a:xfrm>
                          <a:prstGeom prst="rect">
                            <a:avLst/>
                          </a:prstGeom>
                          <a:ln>
                            <a:noFill/>
                          </a:ln>
                        </wps:spPr>
                        <wps:txbx>
                          <w:txbxContent>
                            <w:p w:rsidR="003576AA" w:rsidRDefault="003576AA" w:rsidP="003576AA">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40033" name="Rectangle 240033"/>
                        <wps:cNvSpPr/>
                        <wps:spPr>
                          <a:xfrm>
                            <a:off x="2019286" y="1252397"/>
                            <a:ext cx="101346" cy="184382"/>
                          </a:xfrm>
                          <a:prstGeom prst="rect">
                            <a:avLst/>
                          </a:prstGeom>
                          <a:ln>
                            <a:noFill/>
                          </a:ln>
                        </wps:spPr>
                        <wps:txbx>
                          <w:txbxContent>
                            <w:p w:rsidR="003576AA" w:rsidRDefault="003576AA" w:rsidP="003576AA">
                              <w:r>
                                <w:rPr>
                                  <w:rFonts w:ascii="Times New Roman" w:eastAsia="Times New Roman" w:hAnsi="Times New Roman" w:cs="Times New Roman"/>
                                  <w:sz w:val="24"/>
                                </w:rPr>
                                <w:t>2</w:t>
                              </w:r>
                            </w:p>
                          </w:txbxContent>
                        </wps:txbx>
                        <wps:bodyPr horzOverflow="overflow" vert="horz" lIns="0" tIns="0" rIns="0" bIns="0" rtlCol="0">
                          <a:noAutofit/>
                        </wps:bodyPr>
                      </wps:wsp>
                      <wps:wsp>
                        <wps:cNvPr id="240034" name="Rectangle 240034"/>
                        <wps:cNvSpPr/>
                        <wps:spPr>
                          <a:xfrm>
                            <a:off x="2095486" y="1252397"/>
                            <a:ext cx="50673" cy="184382"/>
                          </a:xfrm>
                          <a:prstGeom prst="rect">
                            <a:avLst/>
                          </a:prstGeom>
                          <a:ln>
                            <a:noFill/>
                          </a:ln>
                        </wps:spPr>
                        <wps:txbx>
                          <w:txbxContent>
                            <w:p w:rsidR="003576AA" w:rsidRDefault="003576AA" w:rsidP="003576AA">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40021" name="Rectangle 240021"/>
                        <wps:cNvSpPr/>
                        <wps:spPr>
                          <a:xfrm>
                            <a:off x="1562086" y="680897"/>
                            <a:ext cx="101346" cy="184382"/>
                          </a:xfrm>
                          <a:prstGeom prst="rect">
                            <a:avLst/>
                          </a:prstGeom>
                          <a:ln>
                            <a:noFill/>
                          </a:ln>
                        </wps:spPr>
                        <wps:txbx>
                          <w:txbxContent>
                            <w:p w:rsidR="003576AA" w:rsidRDefault="003576AA" w:rsidP="003576AA">
                              <w:r>
                                <w:rPr>
                                  <w:rFonts w:ascii="Times New Roman" w:eastAsia="Times New Roman" w:hAnsi="Times New Roman" w:cs="Times New Roman"/>
                                  <w:sz w:val="24"/>
                                </w:rPr>
                                <w:t>3</w:t>
                              </w:r>
                            </w:p>
                          </w:txbxContent>
                        </wps:txbx>
                        <wps:bodyPr horzOverflow="overflow" vert="horz" lIns="0" tIns="0" rIns="0" bIns="0" rtlCol="0">
                          <a:noAutofit/>
                        </wps:bodyPr>
                      </wps:wsp>
                      <wps:wsp>
                        <wps:cNvPr id="240022" name="Rectangle 240022"/>
                        <wps:cNvSpPr/>
                        <wps:spPr>
                          <a:xfrm>
                            <a:off x="1638286" y="680897"/>
                            <a:ext cx="50673" cy="184382"/>
                          </a:xfrm>
                          <a:prstGeom prst="rect">
                            <a:avLst/>
                          </a:prstGeom>
                          <a:ln>
                            <a:noFill/>
                          </a:ln>
                        </wps:spPr>
                        <wps:txbx>
                          <w:txbxContent>
                            <w:p w:rsidR="003576AA" w:rsidRDefault="003576AA" w:rsidP="003576AA">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40035" name="Rectangle 240035"/>
                        <wps:cNvSpPr/>
                        <wps:spPr>
                          <a:xfrm>
                            <a:off x="2819386" y="1252397"/>
                            <a:ext cx="101346" cy="184382"/>
                          </a:xfrm>
                          <a:prstGeom prst="rect">
                            <a:avLst/>
                          </a:prstGeom>
                          <a:ln>
                            <a:noFill/>
                          </a:ln>
                        </wps:spPr>
                        <wps:txbx>
                          <w:txbxContent>
                            <w:p w:rsidR="003576AA" w:rsidRDefault="003576AA" w:rsidP="003576AA">
                              <w:r>
                                <w:rPr>
                                  <w:rFonts w:ascii="Times New Roman" w:eastAsia="Times New Roman" w:hAnsi="Times New Roman" w:cs="Times New Roman"/>
                                  <w:sz w:val="24"/>
                                </w:rPr>
                                <w:t>4</w:t>
                              </w:r>
                            </w:p>
                          </w:txbxContent>
                        </wps:txbx>
                        <wps:bodyPr horzOverflow="overflow" vert="horz" lIns="0" tIns="0" rIns="0" bIns="0" rtlCol="0">
                          <a:noAutofit/>
                        </wps:bodyPr>
                      </wps:wsp>
                      <wps:wsp>
                        <wps:cNvPr id="240036" name="Rectangle 240036"/>
                        <wps:cNvSpPr/>
                        <wps:spPr>
                          <a:xfrm>
                            <a:off x="2895586" y="1252397"/>
                            <a:ext cx="50673" cy="184382"/>
                          </a:xfrm>
                          <a:prstGeom prst="rect">
                            <a:avLst/>
                          </a:prstGeom>
                          <a:ln>
                            <a:noFill/>
                          </a:ln>
                        </wps:spPr>
                        <wps:txbx>
                          <w:txbxContent>
                            <w:p w:rsidR="003576AA" w:rsidRDefault="003576AA" w:rsidP="003576AA">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40037" name="Rectangle 240037"/>
                        <wps:cNvSpPr/>
                        <wps:spPr>
                          <a:xfrm>
                            <a:off x="3619486" y="1252397"/>
                            <a:ext cx="101346" cy="184382"/>
                          </a:xfrm>
                          <a:prstGeom prst="rect">
                            <a:avLst/>
                          </a:prstGeom>
                          <a:ln>
                            <a:noFill/>
                          </a:ln>
                        </wps:spPr>
                        <wps:txbx>
                          <w:txbxContent>
                            <w:p w:rsidR="003576AA" w:rsidRDefault="003576AA" w:rsidP="003576AA">
                              <w:r>
                                <w:rPr>
                                  <w:rFonts w:ascii="Times New Roman" w:eastAsia="Times New Roman" w:hAnsi="Times New Roman" w:cs="Times New Roman"/>
                                  <w:sz w:val="24"/>
                                </w:rPr>
                                <w:t>5</w:t>
                              </w:r>
                            </w:p>
                          </w:txbxContent>
                        </wps:txbx>
                        <wps:bodyPr horzOverflow="overflow" vert="horz" lIns="0" tIns="0" rIns="0" bIns="0" rtlCol="0">
                          <a:noAutofit/>
                        </wps:bodyPr>
                      </wps:wsp>
                      <wps:wsp>
                        <wps:cNvPr id="240038" name="Rectangle 240038"/>
                        <wps:cNvSpPr/>
                        <wps:spPr>
                          <a:xfrm>
                            <a:off x="3695686" y="1252397"/>
                            <a:ext cx="50673" cy="184382"/>
                          </a:xfrm>
                          <a:prstGeom prst="rect">
                            <a:avLst/>
                          </a:prstGeom>
                          <a:ln>
                            <a:noFill/>
                          </a:ln>
                        </wps:spPr>
                        <wps:txbx>
                          <w:txbxContent>
                            <w:p w:rsidR="003576AA" w:rsidRDefault="003576AA" w:rsidP="003576AA">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40025" name="Rectangle 240025"/>
                        <wps:cNvSpPr/>
                        <wps:spPr>
                          <a:xfrm>
                            <a:off x="3619486" y="680897"/>
                            <a:ext cx="101346" cy="184382"/>
                          </a:xfrm>
                          <a:prstGeom prst="rect">
                            <a:avLst/>
                          </a:prstGeom>
                          <a:ln>
                            <a:noFill/>
                          </a:ln>
                        </wps:spPr>
                        <wps:txbx>
                          <w:txbxContent>
                            <w:p w:rsidR="003576AA" w:rsidRDefault="003576AA" w:rsidP="003576AA">
                              <w:r>
                                <w:rPr>
                                  <w:rFonts w:ascii="Times New Roman" w:eastAsia="Times New Roman" w:hAnsi="Times New Roman" w:cs="Times New Roman"/>
                                  <w:sz w:val="24"/>
                                </w:rPr>
                                <w:t>6</w:t>
                              </w:r>
                            </w:p>
                          </w:txbxContent>
                        </wps:txbx>
                        <wps:bodyPr horzOverflow="overflow" vert="horz" lIns="0" tIns="0" rIns="0" bIns="0" rtlCol="0">
                          <a:noAutofit/>
                        </wps:bodyPr>
                      </wps:wsp>
                      <wps:wsp>
                        <wps:cNvPr id="240026" name="Rectangle 240026"/>
                        <wps:cNvSpPr/>
                        <wps:spPr>
                          <a:xfrm>
                            <a:off x="3695686" y="680897"/>
                            <a:ext cx="50673" cy="184382"/>
                          </a:xfrm>
                          <a:prstGeom prst="rect">
                            <a:avLst/>
                          </a:prstGeom>
                          <a:ln>
                            <a:noFill/>
                          </a:ln>
                        </wps:spPr>
                        <wps:txbx>
                          <w:txbxContent>
                            <w:p w:rsidR="003576AA" w:rsidRDefault="003576AA" w:rsidP="003576AA">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40024" name="Rectangle 240024"/>
                        <wps:cNvSpPr/>
                        <wps:spPr>
                          <a:xfrm>
                            <a:off x="2895586" y="680897"/>
                            <a:ext cx="50673" cy="184382"/>
                          </a:xfrm>
                          <a:prstGeom prst="rect">
                            <a:avLst/>
                          </a:prstGeom>
                          <a:ln>
                            <a:noFill/>
                          </a:ln>
                        </wps:spPr>
                        <wps:txbx>
                          <w:txbxContent>
                            <w:p w:rsidR="003576AA" w:rsidRDefault="003576AA" w:rsidP="003576AA">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40023" name="Rectangle 240023"/>
                        <wps:cNvSpPr/>
                        <wps:spPr>
                          <a:xfrm>
                            <a:off x="2819386" y="680897"/>
                            <a:ext cx="101346" cy="184382"/>
                          </a:xfrm>
                          <a:prstGeom prst="rect">
                            <a:avLst/>
                          </a:prstGeom>
                          <a:ln>
                            <a:noFill/>
                          </a:ln>
                        </wps:spPr>
                        <wps:txbx>
                          <w:txbxContent>
                            <w:p w:rsidR="003576AA" w:rsidRDefault="003576AA" w:rsidP="003576AA">
                              <w:r>
                                <w:rPr>
                                  <w:rFonts w:ascii="Times New Roman" w:eastAsia="Times New Roman" w:hAnsi="Times New Roman" w:cs="Times New Roman"/>
                                  <w:sz w:val="24"/>
                                </w:rPr>
                                <w:t>7</w:t>
                              </w:r>
                            </w:p>
                          </w:txbxContent>
                        </wps:txbx>
                        <wps:bodyPr horzOverflow="overflow" vert="horz" lIns="0" tIns="0" rIns="0" bIns="0" rtlCol="0">
                          <a:noAutofit/>
                        </wps:bodyPr>
                      </wps:wsp>
                      <wps:wsp>
                        <wps:cNvPr id="240039" name="Rectangle 240039"/>
                        <wps:cNvSpPr/>
                        <wps:spPr>
                          <a:xfrm>
                            <a:off x="4419586" y="1252397"/>
                            <a:ext cx="101346" cy="184382"/>
                          </a:xfrm>
                          <a:prstGeom prst="rect">
                            <a:avLst/>
                          </a:prstGeom>
                          <a:ln>
                            <a:noFill/>
                          </a:ln>
                        </wps:spPr>
                        <wps:txbx>
                          <w:txbxContent>
                            <w:p w:rsidR="003576AA" w:rsidRDefault="003576AA" w:rsidP="003576AA">
                              <w:r>
                                <w:rPr>
                                  <w:rFonts w:ascii="Times New Roman" w:eastAsia="Times New Roman" w:hAnsi="Times New Roman" w:cs="Times New Roman"/>
                                  <w:sz w:val="24"/>
                                </w:rPr>
                                <w:t>8</w:t>
                              </w:r>
                            </w:p>
                          </w:txbxContent>
                        </wps:txbx>
                        <wps:bodyPr horzOverflow="overflow" vert="horz" lIns="0" tIns="0" rIns="0" bIns="0" rtlCol="0">
                          <a:noAutofit/>
                        </wps:bodyPr>
                      </wps:wsp>
                      <wps:wsp>
                        <wps:cNvPr id="240040" name="Rectangle 240040"/>
                        <wps:cNvSpPr/>
                        <wps:spPr>
                          <a:xfrm>
                            <a:off x="4495786" y="1252397"/>
                            <a:ext cx="50673" cy="184382"/>
                          </a:xfrm>
                          <a:prstGeom prst="rect">
                            <a:avLst/>
                          </a:prstGeom>
                          <a:ln>
                            <a:noFill/>
                          </a:ln>
                        </wps:spPr>
                        <wps:txbx>
                          <w:txbxContent>
                            <w:p w:rsidR="003576AA" w:rsidRDefault="003576AA" w:rsidP="003576AA">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40029" name="Rectangle 240029"/>
                        <wps:cNvSpPr/>
                        <wps:spPr>
                          <a:xfrm>
                            <a:off x="4876786" y="909497"/>
                            <a:ext cx="101346" cy="184382"/>
                          </a:xfrm>
                          <a:prstGeom prst="rect">
                            <a:avLst/>
                          </a:prstGeom>
                          <a:ln>
                            <a:noFill/>
                          </a:ln>
                        </wps:spPr>
                        <wps:txbx>
                          <w:txbxContent>
                            <w:p w:rsidR="003576AA" w:rsidRDefault="003576AA" w:rsidP="003576AA">
                              <w:r>
                                <w:rPr>
                                  <w:rFonts w:ascii="Times New Roman" w:eastAsia="Times New Roman" w:hAnsi="Times New Roman" w:cs="Times New Roman"/>
                                  <w:sz w:val="24"/>
                                </w:rPr>
                                <w:t>9</w:t>
                              </w:r>
                            </w:p>
                          </w:txbxContent>
                        </wps:txbx>
                        <wps:bodyPr horzOverflow="overflow" vert="horz" lIns="0" tIns="0" rIns="0" bIns="0" rtlCol="0">
                          <a:noAutofit/>
                        </wps:bodyPr>
                      </wps:wsp>
                      <wps:wsp>
                        <wps:cNvPr id="240030" name="Rectangle 240030"/>
                        <wps:cNvSpPr/>
                        <wps:spPr>
                          <a:xfrm>
                            <a:off x="4952986" y="909497"/>
                            <a:ext cx="50673" cy="184382"/>
                          </a:xfrm>
                          <a:prstGeom prst="rect">
                            <a:avLst/>
                          </a:prstGeom>
                          <a:ln>
                            <a:noFill/>
                          </a:ln>
                        </wps:spPr>
                        <wps:txbx>
                          <w:txbxContent>
                            <w:p w:rsidR="003576AA" w:rsidRDefault="003576AA" w:rsidP="003576AA">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40027" name="Rectangle 240027"/>
                        <wps:cNvSpPr/>
                        <wps:spPr>
                          <a:xfrm>
                            <a:off x="4381486" y="680897"/>
                            <a:ext cx="202692" cy="184382"/>
                          </a:xfrm>
                          <a:prstGeom prst="rect">
                            <a:avLst/>
                          </a:prstGeom>
                          <a:ln>
                            <a:noFill/>
                          </a:ln>
                        </wps:spPr>
                        <wps:txbx>
                          <w:txbxContent>
                            <w:p w:rsidR="003576AA" w:rsidRDefault="003576AA" w:rsidP="003576AA">
                              <w:r>
                                <w:rPr>
                                  <w:rFonts w:ascii="Times New Roman" w:eastAsia="Times New Roman" w:hAnsi="Times New Roman" w:cs="Times New Roman"/>
                                  <w:sz w:val="24"/>
                                </w:rPr>
                                <w:t>10</w:t>
                              </w:r>
                            </w:p>
                          </w:txbxContent>
                        </wps:txbx>
                        <wps:bodyPr horzOverflow="overflow" vert="horz" lIns="0" tIns="0" rIns="0" bIns="0" rtlCol="0">
                          <a:noAutofit/>
                        </wps:bodyPr>
                      </wps:wsp>
                      <wps:wsp>
                        <wps:cNvPr id="240028" name="Rectangle 240028"/>
                        <wps:cNvSpPr/>
                        <wps:spPr>
                          <a:xfrm>
                            <a:off x="4533886" y="680897"/>
                            <a:ext cx="50673" cy="184382"/>
                          </a:xfrm>
                          <a:prstGeom prst="rect">
                            <a:avLst/>
                          </a:prstGeom>
                          <a:ln>
                            <a:noFill/>
                          </a:ln>
                        </wps:spPr>
                        <wps:txbx>
                          <w:txbxContent>
                            <w:p w:rsidR="003576AA" w:rsidRDefault="003576AA" w:rsidP="003576AA">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0657" name="Rectangle 10657"/>
                        <wps:cNvSpPr/>
                        <wps:spPr>
                          <a:xfrm>
                            <a:off x="434326" y="1485894"/>
                            <a:ext cx="516749" cy="215727"/>
                          </a:xfrm>
                          <a:prstGeom prst="rect">
                            <a:avLst/>
                          </a:prstGeom>
                          <a:ln>
                            <a:noFill/>
                          </a:ln>
                        </wps:spPr>
                        <wps:txbx>
                          <w:txbxContent>
                            <w:p w:rsidR="003576AA" w:rsidRDefault="003576AA" w:rsidP="003576AA">
                              <w:r>
                                <w:t>Вход</w:t>
                              </w:r>
                            </w:p>
                          </w:txbxContent>
                        </wps:txbx>
                        <wps:bodyPr horzOverflow="overflow" vert="horz" lIns="0" tIns="0" rIns="0" bIns="0" rtlCol="0">
                          <a:noAutofit/>
                        </wps:bodyPr>
                      </wps:wsp>
                      <wps:wsp>
                        <wps:cNvPr id="10658" name="Rectangle 10658"/>
                        <wps:cNvSpPr/>
                        <wps:spPr>
                          <a:xfrm>
                            <a:off x="821415" y="1485894"/>
                            <a:ext cx="59287" cy="215727"/>
                          </a:xfrm>
                          <a:prstGeom prst="rect">
                            <a:avLst/>
                          </a:prstGeom>
                          <a:ln>
                            <a:noFill/>
                          </a:ln>
                        </wps:spPr>
                        <wps:txbx>
                          <w:txbxContent>
                            <w:p w:rsidR="003576AA" w:rsidRDefault="003576AA" w:rsidP="003576AA">
                              <w:r>
                                <w:rPr>
                                  <w:rFonts w:ascii="Times New Roman" w:eastAsia="Times New Roman" w:hAnsi="Times New Roman" w:cs="Times New Roman"/>
                                </w:rPr>
                                <w:t xml:space="preserve"> </w:t>
                              </w:r>
                            </w:p>
                          </w:txbxContent>
                        </wps:txbx>
                        <wps:bodyPr horzOverflow="overflow" vert="horz" lIns="0" tIns="0" rIns="0" bIns="0" rtlCol="0">
                          <a:noAutofit/>
                        </wps:bodyPr>
                      </wps:wsp>
                      <wps:wsp>
                        <wps:cNvPr id="10659" name="Rectangle 10659"/>
                        <wps:cNvSpPr/>
                        <wps:spPr>
                          <a:xfrm>
                            <a:off x="603487" y="0"/>
                            <a:ext cx="674264" cy="215727"/>
                          </a:xfrm>
                          <a:prstGeom prst="rect">
                            <a:avLst/>
                          </a:prstGeom>
                          <a:ln>
                            <a:noFill/>
                          </a:ln>
                        </wps:spPr>
                        <wps:txbx>
                          <w:txbxContent>
                            <w:p w:rsidR="003576AA" w:rsidRDefault="003576AA" w:rsidP="003576AA">
                              <w:r>
                                <w:t>Выход</w:t>
                              </w:r>
                            </w:p>
                          </w:txbxContent>
                        </wps:txbx>
                        <wps:bodyPr horzOverflow="overflow" vert="horz" lIns="0" tIns="0" rIns="0" bIns="0" rtlCol="0">
                          <a:noAutofit/>
                        </wps:bodyPr>
                      </wps:wsp>
                      <wps:wsp>
                        <wps:cNvPr id="10660" name="Rectangle 10660"/>
                        <wps:cNvSpPr/>
                        <wps:spPr>
                          <a:xfrm>
                            <a:off x="1109454" y="0"/>
                            <a:ext cx="59287" cy="215727"/>
                          </a:xfrm>
                          <a:prstGeom prst="rect">
                            <a:avLst/>
                          </a:prstGeom>
                          <a:ln>
                            <a:noFill/>
                          </a:ln>
                        </wps:spPr>
                        <wps:txbx>
                          <w:txbxContent>
                            <w:p w:rsidR="003576AA" w:rsidRDefault="003576AA" w:rsidP="003576AA">
                              <w:r>
                                <w:rPr>
                                  <w:rFonts w:ascii="Times New Roman" w:eastAsia="Times New Roman" w:hAnsi="Times New Roman" w:cs="Times New Roman"/>
                                </w:rPr>
                                <w:t xml:space="preserve"> </w:t>
                              </w:r>
                            </w:p>
                          </w:txbxContent>
                        </wps:txbx>
                        <wps:bodyPr horzOverflow="overflow" vert="horz" lIns="0" tIns="0" rIns="0" bIns="0" rtlCol="0">
                          <a:noAutofit/>
                        </wps:bodyPr>
                      </wps:wsp>
                      <wps:wsp>
                        <wps:cNvPr id="10662" name="Shape 10662"/>
                        <wps:cNvSpPr/>
                        <wps:spPr>
                          <a:xfrm>
                            <a:off x="1485886" y="1056313"/>
                            <a:ext cx="114300" cy="114300"/>
                          </a:xfrm>
                          <a:custGeom>
                            <a:avLst/>
                            <a:gdLst/>
                            <a:ahLst/>
                            <a:cxnLst/>
                            <a:rect l="0" t="0" r="0" b="0"/>
                            <a:pathLst>
                              <a:path w="114300" h="114300">
                                <a:moveTo>
                                  <a:pt x="56388" y="0"/>
                                </a:moveTo>
                                <a:cubicBezTo>
                                  <a:pt x="25908" y="0"/>
                                  <a:pt x="0" y="25908"/>
                                  <a:pt x="0" y="57912"/>
                                </a:cubicBezTo>
                                <a:cubicBezTo>
                                  <a:pt x="0" y="89916"/>
                                  <a:pt x="25908" y="114300"/>
                                  <a:pt x="56388" y="114300"/>
                                </a:cubicBezTo>
                                <a:cubicBezTo>
                                  <a:pt x="88392" y="114300"/>
                                  <a:pt x="114300" y="89916"/>
                                  <a:pt x="114300" y="57912"/>
                                </a:cubicBezTo>
                                <a:cubicBezTo>
                                  <a:pt x="114300" y="25908"/>
                                  <a:pt x="88392" y="0"/>
                                  <a:pt x="56388" y="0"/>
                                </a:cubicBezTo>
                                <a:close/>
                              </a:path>
                            </a:pathLst>
                          </a:custGeom>
                          <a:noFill/>
                          <a:ln w="19050" cap="rnd" cmpd="sng" algn="ctr">
                            <a:solidFill>
                              <a:srgbClr val="181717"/>
                            </a:solidFill>
                            <a:prstDash val="solid"/>
                            <a:round/>
                          </a:ln>
                          <a:effectLst/>
                        </wps:spPr>
                        <wps:bodyPr/>
                      </wps:wsp>
                      <wps:wsp>
                        <wps:cNvPr id="10663" name="Shape 10663"/>
                        <wps:cNvSpPr/>
                        <wps:spPr>
                          <a:xfrm>
                            <a:off x="1432546" y="1002973"/>
                            <a:ext cx="219456" cy="76200"/>
                          </a:xfrm>
                          <a:custGeom>
                            <a:avLst/>
                            <a:gdLst/>
                            <a:ahLst/>
                            <a:cxnLst/>
                            <a:rect l="0" t="0" r="0" b="0"/>
                            <a:pathLst>
                              <a:path w="219456" h="76200">
                                <a:moveTo>
                                  <a:pt x="0" y="76200"/>
                                </a:moveTo>
                                <a:cubicBezTo>
                                  <a:pt x="7620" y="65532"/>
                                  <a:pt x="30480" y="30480"/>
                                  <a:pt x="47244" y="18288"/>
                                </a:cubicBezTo>
                                <a:cubicBezTo>
                                  <a:pt x="65532" y="6096"/>
                                  <a:pt x="85344" y="0"/>
                                  <a:pt x="105156" y="0"/>
                                </a:cubicBezTo>
                                <a:cubicBezTo>
                                  <a:pt x="124968" y="0"/>
                                  <a:pt x="152400" y="7620"/>
                                  <a:pt x="172212" y="18288"/>
                                </a:cubicBezTo>
                                <a:cubicBezTo>
                                  <a:pt x="190500" y="28956"/>
                                  <a:pt x="210312" y="56388"/>
                                  <a:pt x="219456" y="65532"/>
                                </a:cubicBezTo>
                              </a:path>
                            </a:pathLst>
                          </a:custGeom>
                          <a:noFill/>
                          <a:ln w="19050" cap="flat" cmpd="sng" algn="ctr">
                            <a:solidFill>
                              <a:srgbClr val="181717"/>
                            </a:solidFill>
                            <a:prstDash val="solid"/>
                            <a:round/>
                          </a:ln>
                          <a:effectLst/>
                        </wps:spPr>
                        <wps:bodyPr/>
                      </wps:wsp>
                      <wps:wsp>
                        <wps:cNvPr id="10665" name="Shape 10665"/>
                        <wps:cNvSpPr/>
                        <wps:spPr>
                          <a:xfrm>
                            <a:off x="3214102" y="1080697"/>
                            <a:ext cx="114300" cy="114300"/>
                          </a:xfrm>
                          <a:custGeom>
                            <a:avLst/>
                            <a:gdLst/>
                            <a:ahLst/>
                            <a:cxnLst/>
                            <a:rect l="0" t="0" r="0" b="0"/>
                            <a:pathLst>
                              <a:path w="114300" h="114300">
                                <a:moveTo>
                                  <a:pt x="57912" y="0"/>
                                </a:moveTo>
                                <a:cubicBezTo>
                                  <a:pt x="25908" y="0"/>
                                  <a:pt x="0" y="25908"/>
                                  <a:pt x="0" y="57912"/>
                                </a:cubicBezTo>
                                <a:cubicBezTo>
                                  <a:pt x="0" y="88392"/>
                                  <a:pt x="25908" y="114300"/>
                                  <a:pt x="57912" y="114300"/>
                                </a:cubicBezTo>
                                <a:cubicBezTo>
                                  <a:pt x="89916" y="114300"/>
                                  <a:pt x="114300" y="88392"/>
                                  <a:pt x="114300" y="57912"/>
                                </a:cubicBezTo>
                                <a:cubicBezTo>
                                  <a:pt x="114300" y="25908"/>
                                  <a:pt x="89916" y="0"/>
                                  <a:pt x="57912" y="0"/>
                                </a:cubicBezTo>
                                <a:close/>
                              </a:path>
                            </a:pathLst>
                          </a:custGeom>
                          <a:noFill/>
                          <a:ln w="19050" cap="rnd" cmpd="sng" algn="ctr">
                            <a:solidFill>
                              <a:srgbClr val="181717"/>
                            </a:solidFill>
                            <a:prstDash val="solid"/>
                            <a:round/>
                          </a:ln>
                          <a:effectLst/>
                        </wps:spPr>
                        <wps:bodyPr/>
                      </wps:wsp>
                      <wps:wsp>
                        <wps:cNvPr id="10666" name="Shape 10666"/>
                        <wps:cNvSpPr/>
                        <wps:spPr>
                          <a:xfrm>
                            <a:off x="3162286" y="1025833"/>
                            <a:ext cx="219456" cy="76200"/>
                          </a:xfrm>
                          <a:custGeom>
                            <a:avLst/>
                            <a:gdLst/>
                            <a:ahLst/>
                            <a:cxnLst/>
                            <a:rect l="0" t="0" r="0" b="0"/>
                            <a:pathLst>
                              <a:path w="219456" h="76200">
                                <a:moveTo>
                                  <a:pt x="0" y="76200"/>
                                </a:moveTo>
                                <a:cubicBezTo>
                                  <a:pt x="7620" y="67056"/>
                                  <a:pt x="28956" y="32004"/>
                                  <a:pt x="47244" y="19812"/>
                                </a:cubicBezTo>
                                <a:cubicBezTo>
                                  <a:pt x="65532" y="7620"/>
                                  <a:pt x="83820" y="0"/>
                                  <a:pt x="105156" y="0"/>
                                </a:cubicBezTo>
                                <a:cubicBezTo>
                                  <a:pt x="124968" y="0"/>
                                  <a:pt x="152400" y="9144"/>
                                  <a:pt x="170688" y="19812"/>
                                </a:cubicBezTo>
                                <a:cubicBezTo>
                                  <a:pt x="190500" y="30480"/>
                                  <a:pt x="208788" y="57912"/>
                                  <a:pt x="219456" y="67056"/>
                                </a:cubicBezTo>
                              </a:path>
                            </a:pathLst>
                          </a:custGeom>
                          <a:noFill/>
                          <a:ln w="19050" cap="flat" cmpd="sng" algn="ctr">
                            <a:solidFill>
                              <a:srgbClr val="181717"/>
                            </a:solidFill>
                            <a:prstDash val="solid"/>
                            <a:round/>
                          </a:ln>
                          <a:effectLst/>
                        </wps:spPr>
                        <wps:bodyPr/>
                      </wps:wsp>
                      <wps:wsp>
                        <wps:cNvPr id="10667" name="Shape 10667"/>
                        <wps:cNvSpPr/>
                        <wps:spPr>
                          <a:xfrm>
                            <a:off x="4599419" y="932869"/>
                            <a:ext cx="121920" cy="120396"/>
                          </a:xfrm>
                          <a:custGeom>
                            <a:avLst/>
                            <a:gdLst/>
                            <a:ahLst/>
                            <a:cxnLst/>
                            <a:rect l="0" t="0" r="0" b="0"/>
                            <a:pathLst>
                              <a:path w="121920" h="120396">
                                <a:moveTo>
                                  <a:pt x="54864" y="3048"/>
                                </a:moveTo>
                                <a:cubicBezTo>
                                  <a:pt x="85344" y="0"/>
                                  <a:pt x="114300" y="21336"/>
                                  <a:pt x="117348" y="53340"/>
                                </a:cubicBezTo>
                                <a:cubicBezTo>
                                  <a:pt x="121920" y="83820"/>
                                  <a:pt x="99060" y="112776"/>
                                  <a:pt x="68580" y="117348"/>
                                </a:cubicBezTo>
                                <a:cubicBezTo>
                                  <a:pt x="36576" y="120396"/>
                                  <a:pt x="7620" y="97536"/>
                                  <a:pt x="4572" y="67056"/>
                                </a:cubicBezTo>
                                <a:cubicBezTo>
                                  <a:pt x="0" y="35052"/>
                                  <a:pt x="22860" y="7620"/>
                                  <a:pt x="54864" y="3048"/>
                                </a:cubicBezTo>
                                <a:close/>
                              </a:path>
                            </a:pathLst>
                          </a:custGeom>
                          <a:solidFill>
                            <a:srgbClr val="FFFEFD"/>
                          </a:solidFill>
                          <a:ln w="0" cap="flat">
                            <a:noFill/>
                            <a:round/>
                          </a:ln>
                          <a:effectLst/>
                        </wps:spPr>
                        <wps:bodyPr/>
                      </wps:wsp>
                      <wps:wsp>
                        <wps:cNvPr id="10668" name="Shape 10668"/>
                        <wps:cNvSpPr/>
                        <wps:spPr>
                          <a:xfrm>
                            <a:off x="4599419" y="932869"/>
                            <a:ext cx="121920" cy="120396"/>
                          </a:xfrm>
                          <a:custGeom>
                            <a:avLst/>
                            <a:gdLst/>
                            <a:ahLst/>
                            <a:cxnLst/>
                            <a:rect l="0" t="0" r="0" b="0"/>
                            <a:pathLst>
                              <a:path w="121920" h="120396">
                                <a:moveTo>
                                  <a:pt x="4572" y="67056"/>
                                </a:moveTo>
                                <a:cubicBezTo>
                                  <a:pt x="7620" y="97536"/>
                                  <a:pt x="36576" y="120396"/>
                                  <a:pt x="68580" y="117348"/>
                                </a:cubicBezTo>
                                <a:cubicBezTo>
                                  <a:pt x="99060" y="112776"/>
                                  <a:pt x="121920" y="83820"/>
                                  <a:pt x="117348" y="53340"/>
                                </a:cubicBezTo>
                                <a:cubicBezTo>
                                  <a:pt x="114300" y="21336"/>
                                  <a:pt x="85344" y="0"/>
                                  <a:pt x="54864" y="3048"/>
                                </a:cubicBezTo>
                                <a:cubicBezTo>
                                  <a:pt x="22860" y="7620"/>
                                  <a:pt x="0" y="35052"/>
                                  <a:pt x="4572" y="67056"/>
                                </a:cubicBezTo>
                                <a:close/>
                              </a:path>
                            </a:pathLst>
                          </a:custGeom>
                          <a:noFill/>
                          <a:ln w="19050" cap="rnd" cmpd="sng" algn="ctr">
                            <a:solidFill>
                              <a:srgbClr val="181717"/>
                            </a:solidFill>
                            <a:prstDash val="solid"/>
                            <a:round/>
                          </a:ln>
                          <a:effectLst/>
                        </wps:spPr>
                        <wps:bodyPr/>
                      </wps:wsp>
                      <wps:wsp>
                        <wps:cNvPr id="10669" name="Shape 10669"/>
                        <wps:cNvSpPr/>
                        <wps:spPr>
                          <a:xfrm>
                            <a:off x="4547603" y="888673"/>
                            <a:ext cx="91440" cy="216408"/>
                          </a:xfrm>
                          <a:custGeom>
                            <a:avLst/>
                            <a:gdLst/>
                            <a:ahLst/>
                            <a:cxnLst/>
                            <a:rect l="0" t="0" r="0" b="0"/>
                            <a:pathLst>
                              <a:path w="91440" h="216408">
                                <a:moveTo>
                                  <a:pt x="91440" y="216408"/>
                                </a:moveTo>
                                <a:cubicBezTo>
                                  <a:pt x="80772" y="210312"/>
                                  <a:pt x="42672" y="192024"/>
                                  <a:pt x="28956" y="176784"/>
                                </a:cubicBezTo>
                                <a:cubicBezTo>
                                  <a:pt x="13716" y="160020"/>
                                  <a:pt x="4572" y="141732"/>
                                  <a:pt x="3048" y="121920"/>
                                </a:cubicBezTo>
                                <a:cubicBezTo>
                                  <a:pt x="0" y="102108"/>
                                  <a:pt x="4572" y="73152"/>
                                  <a:pt x="13716" y="53340"/>
                                </a:cubicBezTo>
                                <a:cubicBezTo>
                                  <a:pt x="21336" y="33528"/>
                                  <a:pt x="47244" y="10668"/>
                                  <a:pt x="54864" y="0"/>
                                </a:cubicBezTo>
                              </a:path>
                            </a:pathLst>
                          </a:custGeom>
                          <a:noFill/>
                          <a:ln w="19050" cap="flat" cmpd="sng" algn="ctr">
                            <a:solidFill>
                              <a:srgbClr val="181717"/>
                            </a:solidFill>
                            <a:prstDash val="solid"/>
                            <a:round/>
                          </a:ln>
                          <a:effectLst/>
                        </wps:spPr>
                        <wps:bodyPr/>
                      </wps:wsp>
                    </wpg:wgp>
                  </a:graphicData>
                </a:graphic>
              </wp:inline>
            </w:drawing>
          </mc:Choice>
          <mc:Fallback>
            <w:pict>
              <v:group w14:anchorId="6570B3F0" id="Group 240101" o:spid="_x0000_s1030" style="width:441pt;height:155.15pt;mso-position-horizontal-relative:char;mso-position-vertical-relative:line" coordsize="56006,197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">
                <v:rect id="Rectangle 10148" o:spid="_x0000_s1031" style="position:absolute;left:4572;top:1295;width:592;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" filled="f" stroked="f">
                  <v:textbox inset="0,0,0,0">
                    <w:txbxContent>
                      <w:p w:rsidR="003576AA" w:rsidRDefault="003576AA" w:rsidP="003576AA">
                        <w:r>
                          <w:rPr>
                            <w:rFonts w:ascii="Times New Roman" w:eastAsia="Times New Roman" w:hAnsi="Times New Roman" w:cs="Times New Roman"/>
                          </w:rPr>
                          <w:t xml:space="preserve"> </w:t>
                        </w:r>
                      </w:p>
                    </w:txbxContent>
                  </v:textbox>
                </v:rect>
                <v:rect id="Rectangle 10149" o:spid="_x0000_s1032" style="position:absolute;top:3352;width:592;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" filled="f" stroked="f">
                  <v:textbox inset="0,0,0,0">
                    <w:txbxContent>
                      <w:p w:rsidR="003576AA" w:rsidRDefault="003576AA" w:rsidP="003576AA">
                        <w:r>
                          <w:rPr>
                            <w:rFonts w:ascii="Times New Roman" w:eastAsia="Times New Roman" w:hAnsi="Times New Roman" w:cs="Times New Roman"/>
                          </w:rPr>
                          <w:t xml:space="preserve"> </w:t>
                        </w:r>
                      </w:p>
                    </w:txbxContent>
                  </v:textbox>
                </v:rect>
                <v:shape id="Shape 10562" o:spid="_x0000_s1033" style="position:absolute;left:13715;top:276;width:4572;height:4572;visibility:visible;mso-wrap-style:square;v-text-anchor:top" coordsize="45720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" path="m457200,l,,,457200r457200,l457200,xe" filled="f" strokecolor="#181717" strokeweight="1.5pt">
                  <v:stroke miterlimit="66585f" joinstyle="miter" endcap="round"/>
                  <v:path arrowok="t" textboxrect="0,0,457200,457200"/>
                </v:shape>
                <v:shape id="Shape 10566" o:spid="_x0000_s1034" style="position:absolute;left:18287;top:15135;width:4572;height:4572;visibility:visible;mso-wrap-style:square;v-text-anchor:top" coordsize="45720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" path="m457200,l,,,457200r457200,l457200,xe" filled="f" strokecolor="#181717" strokeweight="1.5pt">
                  <v:stroke miterlimit="66585f" joinstyle="miter" endcap="round"/>
                  <v:path arrowok="t" textboxrect="0,0,457200,457200"/>
                </v:shape>
                <v:shape id="Shape 10570" o:spid="_x0000_s1035" style="position:absolute;left:42290;top:15135;width:4572;height:4572;visibility:visible;mso-wrap-style:square;v-text-anchor:top" coordsize="45720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" path="m457200,l,,,457200r457200,l457200,xe" filled="f" strokecolor="#181717" strokeweight="1.5pt">
                  <v:stroke miterlimit="66585f" joinstyle="miter" endcap="round"/>
                  <v:path arrowok="t" textboxrect="0,0,457200,457200"/>
                </v:shape>
                <v:shape id="Shape 10574" o:spid="_x0000_s1036" style="position:absolute;left:34289;top:15135;width:4572;height:4572;visibility:visible;mso-wrap-style:square;v-text-anchor:top" coordsize="45720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" path="m457200,l,,,457200r457200,l457200,xe" filled="f" strokecolor="#181717" strokeweight="1.5pt">
                  <v:stroke miterlimit="66585f" joinstyle="miter" endcap="round"/>
                  <v:path arrowok="t" textboxrect="0,0,457200,457200"/>
                </v:shape>
                <v:shape id="Shape 10578" o:spid="_x0000_s1037" style="position:absolute;left:26288;top:15135;width:4572;height:4572;visibility:visible;mso-wrap-style:square;v-text-anchor:top" coordsize="45720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" path="m457200,l,,,457200r457200,l457200,xe" filled="f" strokecolor="#181717" strokeweight="1.5pt">
                  <v:stroke miterlimit="66585f" joinstyle="miter" endcap="round"/>
                  <v:path arrowok="t" textboxrect="0,0,457200,457200"/>
                </v:shape>
                <v:shape id="Shape 10582" o:spid="_x0000_s1038" style="position:absolute;left:9143;top:15135;width:4572;height:4572;visibility:visible;mso-wrap-style:square;v-text-anchor:top" coordsize="45720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" path="m457200,l,,,457200r457200,l457200,xe" filled="f" strokecolor="#181717" strokeweight="1.5pt">
                  <v:stroke miterlimit="66585f" joinstyle="miter" endcap="round"/>
                  <v:path arrowok="t" textboxrect="0,0,457200,457200"/>
                </v:shape>
                <v:shape id="Shape 10586" o:spid="_x0000_s1039" style="position:absolute;left:26288;top:276;width:4572;height:4572;visibility:visible;mso-wrap-style:square;v-text-anchor:top" coordsize="45720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" path="m457200,l,,,457200r457200,l457200,xe" filled="f" strokecolor="#181717" strokeweight="1.5pt">
                  <v:stroke miterlimit="66585f" joinstyle="miter" endcap="round"/>
                  <v:path arrowok="t" textboxrect="0,0,457200,457200"/>
                </v:shape>
                <v:shape id="Shape 10590" o:spid="_x0000_s1040" style="position:absolute;left:34289;top:276;width:4572;height:4572;visibility:visible;mso-wrap-style:square;v-text-anchor:top" coordsize="45720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" path="m457200,l,,,457200r457200,l457200,xe" filled="f" strokecolor="#181717" strokeweight="1.5pt">
                  <v:stroke miterlimit="66585f" joinstyle="miter" endcap="round"/>
                  <v:path arrowok="t" textboxrect="0,0,457200,457200"/>
                </v:shape>
                <v:shape id="Shape 10594" o:spid="_x0000_s1041" style="position:absolute;left:42290;top:276;width:4572;height:4572;visibility:visible;mso-wrap-style:square;v-text-anchor:top" coordsize="45720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" path="m457200,l,,,457200r457200,l457200,xe" filled="f" strokecolor="#181717" strokeweight="1.5pt">
                  <v:stroke miterlimit="66585f" joinstyle="miter" endcap="round"/>
                  <v:path arrowok="t" textboxrect="0,0,457200,457200"/>
                </v:shape>
                <v:shape id="Shape 10598" o:spid="_x0000_s1042" style="position:absolute;left:51434;top:7134;width:4572;height:4572;visibility:visible;mso-wrap-style:square;v-text-anchor:top" coordsize="45720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" path="m457200,l,,,457200r457200,l457200,xe" filled="f" strokecolor="#181717" strokeweight="1.5pt">
                  <v:stroke miterlimit="66585f" joinstyle="miter" endcap="round"/>
                  <v:path arrowok="t" textboxrect="0,0,457200,457200"/>
                </v:shape>
                <v:shape id="Shape 10602" o:spid="_x0000_s1043" style="position:absolute;left:10286;top:11706;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" path="m114300,c50292,,,51816,,114300v,64008,50292,114300,114300,114300c176784,228600,228600,178308,228600,114300,228600,51816,176784,,114300,xe" filled="f" strokecolor="#181717" strokeweight="1pt">
                  <v:stroke endcap="round"/>
                  <v:path arrowok="t" textboxrect="0,0,228600,228600"/>
                </v:shape>
                <v:shape id="Shape 10604" o:spid="_x0000_s1044" style="position:absolute;left:19430;top:11706;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" path="m114300,c50292,,,51816,,114300v,64008,50292,114300,114300,114300c176784,228600,228600,178308,228600,114300,228600,51816,176784,,114300,xe" filled="f" strokecolor="#181717" strokeweight="1pt">
                  <v:stroke endcap="round"/>
                  <v:path arrowok="t" textboxrect="0,0,228600,228600"/>
                </v:shape>
                <v:shape id="Shape 10606" o:spid="_x0000_s1045" style="position:absolute;left:27431;top:11706;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" path="m114300,c50292,,,51816,,114300v,64008,50292,114300,114300,114300c176784,228600,228600,178308,228600,114300,228600,51816,176784,,114300,xe" filled="f" strokecolor="#181717" strokeweight="1pt">
                  <v:stroke endcap="round"/>
                  <v:path arrowok="t" textboxrect="0,0,228600,228600"/>
                </v:shape>
                <v:shape id="Shape 10608" o:spid="_x0000_s1046" style="position:absolute;left:35432;top:11706;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" path="m114300,c50292,,,51816,,114300v,64008,50292,114300,114300,114300c176784,228600,228600,178308,228600,114300,228600,51816,176784,,114300,xe" filled="f" strokecolor="#181717" strokeweight="1pt">
                  <v:stroke endcap="round"/>
                  <v:path arrowok="t" textboxrect="0,0,228600,228600"/>
                </v:shape>
                <v:shape id="Shape 10610" o:spid="_x0000_s1047" style="position:absolute;left:27431;top:5991;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" path="m114300,c50292,,,51816,,114300v,64008,50292,114300,114300,114300c176784,228600,228600,178308,228600,114300,228600,51816,176784,,114300,xe" filled="f" strokecolor="#181717" strokeweight="1pt">
                  <v:stroke endcap="round"/>
                  <v:path arrowok="t" textboxrect="0,0,228600,228600"/>
                </v:shape>
                <v:shape id="Shape 10612" o:spid="_x0000_s1048" style="position:absolute;left:14858;top:5991;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" path="m114300,c50292,,,51816,,114300v,64008,50292,114300,114300,114300c176784,228600,228600,178308,228600,114300,228600,51816,176784,,114300,xe" filled="f" strokecolor="#181717" strokeweight="1pt">
                  <v:stroke endcap="round"/>
                  <v:path arrowok="t" textboxrect="0,0,228600,228600"/>
                </v:shape>
                <v:shape id="Shape 10614" o:spid="_x0000_s1049" style="position:absolute;left:35432;top:5991;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" path="m114300,c50292,,,51816,,114300v,64008,50292,114300,114300,114300c176784,228600,228600,178308,228600,114300,228600,51816,176784,,114300,xe" filled="f" strokecolor="#181717" strokeweight="1pt">
                  <v:stroke endcap="round"/>
                  <v:path arrowok="t" textboxrect="0,0,228600,228600"/>
                </v:shape>
                <v:shape id="Shape 10616" o:spid="_x0000_s1050" style="position:absolute;left:43433;top:11706;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" path="m114300,c50292,,,51816,,114300v,64008,50292,114300,114300,114300c176784,228600,228600,178308,228600,114300,228600,51816,176784,,114300,xe" filled="f" strokecolor="#181717" strokeweight="1pt">
                  <v:stroke endcap="round"/>
                  <v:path arrowok="t" textboxrect="0,0,228600,228600"/>
                </v:shape>
                <v:shape id="Shape 10618" o:spid="_x0000_s1051" style="position:absolute;left:43433;top:5991;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" path="m114300,c50292,,,51816,,114300v,64008,50292,114300,114300,114300c176784,228600,228600,178308,228600,114300,228600,51816,176784,,114300,xe" filled="f" strokecolor="#181717" strokeweight="1pt">
                  <v:stroke endcap="round"/>
                  <v:path arrowok="t" textboxrect="0,0,228600,228600"/>
                </v:shape>
                <v:shape id="Shape 10620" o:spid="_x0000_s1052" style="position:absolute;left:48005;top:8277;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" path="m114300,c50292,,,51816,,114300v,64008,50292,114300,114300,114300c176784,228600,228600,178308,228600,114300,228600,51816,176784,,114300,xe" filled="f" strokecolor="#181717" strokeweight="1pt">
                  <v:stroke endcap="round"/>
                  <v:path arrowok="t" textboxrect="0,0,228600,228600"/>
                </v:shape>
                <v:shape id="Shape 10621" o:spid="_x0000_s1053" style="position:absolute;left:12572;top:12468;width:6858;height:762;visibility:visible;mso-wrap-style:square;v-text-anchor:top" coordsize="6858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" path="m609600,r76200,38100l609600,76200r,-30480l,45720,,32003r609600,l609600,xe" fillcolor="#181717" stroked="f" strokeweight="0">
                  <v:stroke endcap="round"/>
                  <v:path arrowok="t" textboxrect="0,0,685800,76200"/>
                </v:shape>
                <v:shape id="Shape 10622" o:spid="_x0000_s1054" style="position:absolute;left:16718;top:7972;width:3200;height:4038;visibility:visible;mso-wrap-style:square;v-text-anchor:top" coordsize="320040,403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" path="m,l77724,36576,52671,56490,320040,396240r-10668,7620l43329,63916,18288,83820,,xe" fillcolor="#181717" stroked="f" strokeweight="0">
                  <v:stroke endcap="round"/>
                  <v:path arrowok="t" textboxrect="0,0,320040,403860"/>
                </v:shape>
                <v:shape id="Shape 10623" o:spid="_x0000_s1055" style="position:absolute;left:11871;top:10928;width:793;height:823;visibility:visible;mso-wrap-style:square;v-text-anchor:top" coordsize="79248,822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" path="m22860,l46871,22064,60960,6096r9144,9144l55915,30375,79248,51816,,82296,22860,xe" fillcolor="#181717" stroked="f" strokeweight="0">
                  <v:stroke endcap="round"/>
                  <v:path arrowok="t" textboxrect="0,0,79248,82296"/>
                </v:shape>
                <v:shape id="Shape 10624" o:spid="_x0000_s1056" style="position:absolute;left:12740;top:9968;width:792;height:838;visibility:visible;mso-wrap-style:square;v-text-anchor:top" coordsize="79248,83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" path="m70104,r9144,9144l9144,83820,,74676,70104,xe" fillcolor="#181717" stroked="f" strokeweight="0">
                  <v:stroke endcap="round"/>
                  <v:path arrowok="t" textboxrect="0,0,79248,83820"/>
                </v:shape>
                <v:shape id="Shape 10625" o:spid="_x0000_s1057" style="position:absolute;left:13700;top:8947;width:777;height:838;visibility:visible;mso-wrap-style:square;v-text-anchor:top" coordsize="77724,83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" path="m68580,r9144,9144l9144,83820,,74676,68580,xe" fillcolor="#181717" stroked="f" strokeweight="0">
                  <v:stroke endcap="round"/>
                  <v:path arrowok="t" textboxrect="0,0,77724,83820"/>
                </v:shape>
                <v:shape id="Shape 10626" o:spid="_x0000_s1058" style="position:absolute;left:14645;top:7926;width:792;height:838;visibility:visible;mso-wrap-style:square;v-text-anchor:top" coordsize="79248,83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" path="m70104,r9144,9144l9144,83820,,74676,70104,xe" fillcolor="#181717" stroked="f" strokeweight="0">
                  <v:stroke endcap="round"/>
                  <v:path arrowok="t" textboxrect="0,0,79248,83820"/>
                </v:shape>
                <v:shape id="Shape 10627" o:spid="_x0000_s1059" style="position:absolute;left:29717;top:12468;width:5715;height:762;visibility:visible;mso-wrap-style:square;v-text-anchor:top" coordsize="5715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" path="m495300,r76200,38100l495300,76200r,-30480l,45720,,32003r495300,l495300,xe" fillcolor="#181717" stroked="f" strokeweight="0">
                  <v:stroke endcap="round"/>
                  <v:path arrowok="t" textboxrect="0,0,571500,76200"/>
                </v:shape>
                <v:shape id="Shape 10628" o:spid="_x0000_s1060" style="position:absolute;left:36194;top:8277;width:762;height:3429;visibility:visible;mso-wrap-style:square;v-text-anchor:top" coordsize="762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" path="m38100,l76200,76200r-32004,l44196,342900r-12192,l32004,76200,,76200,38100,xe" fillcolor="#181717" stroked="f" strokeweight="0">
                  <v:stroke endcap="round"/>
                  <v:path arrowok="t" textboxrect="0,0,76200,342900"/>
                </v:shape>
                <v:shape id="Shape 10629" o:spid="_x0000_s1061" style="position:absolute;left:29717;top:6753;width:5715;height:762;visibility:visible;mso-wrap-style:square;v-text-anchor:top" coordsize="5715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" path="m76200,r,32003l571500,32003r,13717l76200,45720r,30480l,38100,76200,xe" fillcolor="#181717" stroked="f" strokeweight="0">
                  <v:stroke endcap="round"/>
                  <v:path arrowok="t" textboxrect="0,0,571500,76200"/>
                </v:shape>
                <v:shape id="Shape 10630" o:spid="_x0000_s1062" style="position:absolute;left:28193;top:10944;width:762;height:762;visibility:visible;mso-wrap-style:square;v-text-anchor:top" coordsize="762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" path="m,l76200,,38100,76200,,xe" fillcolor="#181717" stroked="f" strokeweight="0">
                  <v:stroke endcap="round"/>
                  <v:path arrowok="t" textboxrect="0,0,76200,76200"/>
                </v:shape>
                <v:shape id="Shape 260976" o:spid="_x0000_s1063" style="position:absolute;left:28513;top:9679;width:122;height:1021;visibility:visible;mso-wrap-style:square;v-text-anchor:top" coordsize="12192,102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" path="m,l12192,r,102108l,102108,,e" fillcolor="#181717" stroked="f" strokeweight="0">
                  <v:stroke endcap="round"/>
                  <v:path arrowok="t" textboxrect="0,0,12192,102108"/>
                </v:shape>
                <v:shape id="Shape 260977" o:spid="_x0000_s1064" style="position:absolute;left:28513;top:8277;width:122;height:1021;visibility:visible;mso-wrap-style:square;v-text-anchor:top" coordsize="12192,102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" path="m,l12192,r,102108l,102108,,e" fillcolor="#181717" stroked="f" strokeweight="0">
                  <v:stroke endcap="round"/>
                  <v:path arrowok="t" textboxrect="0,0,12192,102108"/>
                </v:shape>
                <v:shape id="Shape 10633" o:spid="_x0000_s1065" style="position:absolute;left:45674;top:10410;width:2834;height:1966;visibility:visible;mso-wrap-style:square;v-text-anchor:top" coordsize="283464,1965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" path="m283464,l240792,74676,223247,48986,7620,196596,,185928,215855,38161,198120,12192,283464,xe" fillcolor="#181717" stroked="f" strokeweight="0">
                  <v:stroke endcap="round"/>
                  <v:path arrowok="t" textboxrect="0,0,283464,196596"/>
                </v:shape>
                <v:shape id="Shape 10634" o:spid="_x0000_s1066" style="position:absolute;left:45704;top:7362;width:2576;height:1433;visibility:visible;mso-wrap-style:square;v-text-anchor:top" coordsize="257556,143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" path="m,l85344,3048,70950,30584,257556,131064r-6096,12192l64638,42660,50292,70104,,xe" fillcolor="#181717" stroked="f" strokeweight="0">
                  <v:stroke endcap="round"/>
                  <v:path arrowok="t" textboxrect="0,0,257556,143256"/>
                </v:shape>
                <v:shape id="Shape 10635" o:spid="_x0000_s1067" style="position:absolute;left:44195;top:10944;width:762;height:762;visibility:visible;mso-wrap-style:square;v-text-anchor:top" coordsize="762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" path="m,l76200,,38100,76200,,xe" fillcolor="#181717" stroked="f" strokeweight="0">
                  <v:stroke endcap="round"/>
                  <v:path arrowok="t" textboxrect="0,0,76200,76200"/>
                </v:shape>
                <v:shape id="Shape 260978" o:spid="_x0000_s1068" style="position:absolute;left:44515;top:9679;width:122;height:1021;visibility:visible;mso-wrap-style:square;v-text-anchor:top" coordsize="12192,102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" path="m,l12192,r,102108l,102108,,e" fillcolor="#181717" stroked="f" strokeweight="0">
                  <v:stroke endcap="round"/>
                  <v:path arrowok="t" textboxrect="0,0,12192,102108"/>
                </v:shape>
                <v:shape id="Shape 260979" o:spid="_x0000_s1069" style="position:absolute;left:44515;top:8277;width:122;height:1021;visibility:visible;mso-wrap-style:square;v-text-anchor:top" coordsize="12192,102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" path="m,l12192,r,102108l,102108,,e" fillcolor="#181717" stroked="f" strokeweight="0">
                  <v:stroke endcap="round"/>
                  <v:path arrowok="t" textboxrect="0,0,12192,102108"/>
                </v:shape>
                <v:shape id="Shape 10638" o:spid="_x0000_s1070" style="position:absolute;left:3428;top:17040;width:5715;height:762;visibility:visible;mso-wrap-style:square;v-text-anchor:top" coordsize="5715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" path="m495300,r76200,38100l495300,76200r,-27432l,48768,,28956r495300,l495300,xe" fillcolor="#181717" stroked="f" strokeweight="0">
                  <v:stroke endcap="round"/>
                  <v:path arrowok="t" textboxrect="0,0,571500,76200"/>
                </v:shape>
                <v:shape id="Shape 10639" o:spid="_x0000_s1071" style="position:absolute;left:13715;top:17040;width:4572;height:762;visibility:visible;mso-wrap-style:square;v-text-anchor:top" coordsize="4572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" path="m381000,r76200,38100l381000,76200r,-27432l,48768,,28956r381000,l381000,xe" fillcolor="#181717" stroked="f" strokeweight="0">
                  <v:stroke endcap="round"/>
                  <v:path arrowok="t" textboxrect="0,0,457200,76200"/>
                </v:shape>
                <v:shape id="Shape 10640" o:spid="_x0000_s1072" style="position:absolute;left:22859;top:17040;width:3429;height:762;visibility:visible;mso-wrap-style:square;v-text-anchor:top" coordsize="3429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" path="m266700,r76200,38100l266700,76200r,-27432l,48768,,28956r266700,l266700,xe" fillcolor="#181717" stroked="f" strokeweight="0">
                  <v:stroke endcap="round"/>
                  <v:path arrowok="t" textboxrect="0,0,342900,76200"/>
                </v:shape>
                <v:shape id="Shape 10641" o:spid="_x0000_s1073" style="position:absolute;left:30860;top:17040;width:3429;height:762;visibility:visible;mso-wrap-style:square;v-text-anchor:top" coordsize="3429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" path="m266700,r76200,38100l266700,76200r,-27432l,48768,,28956r266700,l266700,xe" fillcolor="#181717" stroked="f" strokeweight="0">
                  <v:stroke endcap="round"/>
                  <v:path arrowok="t" textboxrect="0,0,342900,76200"/>
                </v:shape>
                <v:shape id="Shape 10642" o:spid="_x0000_s1074" style="position:absolute;left:38861;top:17040;width:3429;height:762;visibility:visible;mso-wrap-style:square;v-text-anchor:top" coordsize="3429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" path="m266700,r76200,38100l266700,76200r,-27432l,48768,,28956r266700,l266700,xe" fillcolor="#181717" stroked="f" strokeweight="0">
                  <v:stroke endcap="round"/>
                  <v:path arrowok="t" textboxrect="0,0,342900,76200"/>
                </v:shape>
                <v:shape id="Shape 10643" o:spid="_x0000_s1075" style="position:absolute;left:46832;top:11706;width:7041;height:5806;visibility:visible;mso-wrap-style:square;v-text-anchor:top" coordsize="704088,580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" path="m688848,r15240,83820l676354,75731r-2746,9613l669036,105156r-12192,42672l643128,192024r-7620,21336l626364,234696r-7620,19812l608076,274320r-9144,18288l588264,307848r-24384,30480l551688,352044r-13716,13716l510540,391668r-30480,22860l449580,435864r-33528,19812l381000,475488r-35052,16764l326136,501396r-21336,7620l259080,524256r-24384,6096l208788,536448r-73152,18288l111252,559308r-22860,4572l68580,568452r-19812,3048l39624,573024r-7620,3048l16764,579120r-6096,1524l4572,580644,,562356r12192,-3048l27432,556260r9144,-1524l44196,553212r19812,-4572l85344,545592r22860,-4572l131064,534924r24384,-4572l205740,518160r48768,-12192l277368,498348r42672,-15240l338328,475488r35052,-18288l406908,438912r32004,-18288l469392,399288r28956,-22860l525780,352044r12192,-13716l550164,326136r10668,-15240l573024,297180r9144,-15240l591312,265176r9144,-18288l609600,227076r7620,-21336l624840,185928r13716,-44196l644652,120396r6096,-19812l655320,79248r2726,-8857l630936,62484,688848,xe" fillcolor="#181717" stroked="f" strokeweight="0">
                  <v:stroke endcap="round"/>
                  <v:path arrowok="t" textboxrect="0,0,704088,580644"/>
                </v:shape>
                <v:shape id="Shape 10644" o:spid="_x0000_s1076" style="position:absolute;left:46862;top:2333;width:6935;height:4846;visibility:visible;mso-wrap-style:square;v-text-anchor:top" coordsize="693420,484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" path="m82296,l77113,28221r12803,2259l111252,33528r45720,9144l204216,51816r22860,4572l251460,62484r42672,12192l313944,80772r19812,7620l367284,103632r33528,18288l432816,140208r57912,42672l516636,205740r24384,22860l565404,252984r10668,12192l608076,310896r19812,32004l667512,422148r6096,13716l679704,448056r4572,10668l688848,467868r4572,7620l676656,484632r-3048,-7620l667512,467868r-4572,-12192l656844,443484r-7620,-13716l643128,416052r-7620,-15240l627888,384048,611124,352044,591312,320040r-9144,-15240l560832,277368,550164,265176,527304,242316,502920,219456,477012,196596,449580,176784,420624,156972,390144,138684,358140,120396,324612,105156,307848,99060,268224,86868,245364,80772,224028,74676,199644,70104,108204,51816,86868,48768,73763,46455,68580,74676,,22860,82296,xe" fillcolor="#181717" stroked="f" strokeweight="0">
                  <v:stroke endcap="round"/>
                  <v:path arrowok="t" textboxrect="0,0,693420,484632"/>
                </v:shape>
                <v:shape id="Shape 10645" o:spid="_x0000_s1077" style="position:absolute;left:38861;top:2181;width:3429;height:762;visibility:visible;mso-wrap-style:square;v-text-anchor:top" coordsize="3429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" path="m76200,r,28957l342900,28957r,19811l76200,48768r,27432l,38100,76200,xe" fillcolor="#181717" stroked="f" strokeweight="0">
                  <v:stroke endcap="round"/>
                  <v:path arrowok="t" textboxrect="0,0,342900,76200"/>
                </v:shape>
                <v:shape id="Shape 10646" o:spid="_x0000_s1078" style="position:absolute;left:30860;top:2181;width:3429;height:762;visibility:visible;mso-wrap-style:square;v-text-anchor:top" coordsize="3429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" path="m76200,r,28957l342900,28957r,19811l76200,48768r,27432l,38100,76200,xe" fillcolor="#181717" stroked="f" strokeweight="0">
                  <v:stroke endcap="round"/>
                  <v:path arrowok="t" textboxrect="0,0,342900,76200"/>
                </v:shape>
                <v:shape id="Shape 10647" o:spid="_x0000_s1079" style="position:absolute;left:18287;top:2181;width:8001;height:762;visibility:visible;mso-wrap-style:square;v-text-anchor:top" coordsize="8001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" path="m76200,r,28957l800100,28957r,19811l76200,48768r,27432l,38100,76200,xe" fillcolor="#181717" stroked="f" strokeweight="0">
                  <v:stroke endcap="round"/>
                  <v:path arrowok="t" textboxrect="0,0,800100,76200"/>
                </v:shape>
                <v:shape id="Shape 10648" o:spid="_x0000_s1080" style="position:absolute;left:3428;top:2181;width:10287;height:762;visibility:visible;mso-wrap-style:square;v-text-anchor:top" coordsize="10287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" path="m76200,r,28957l1028700,28957r,19811l76200,48768r,27432l,38100,76200,xe" fillcolor="#181717" stroked="f" strokeweight="0">
                  <v:stroke endcap="round"/>
                  <v:path arrowok="t" textboxrect="0,0,1028700,76200"/>
                </v:shape>
                <v:rect id="Rectangle 240031" o:spid="_x0000_s1081" style="position:absolute;left:11048;top:12523;width:1014;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" filled="f" stroked="f">
                  <v:textbox inset="0,0,0,0">
                    <w:txbxContent>
                      <w:p w:rsidR="003576AA" w:rsidRDefault="003576AA" w:rsidP="003576AA">
                        <w:r>
                          <w:rPr>
                            <w:rFonts w:ascii="Times New Roman" w:eastAsia="Times New Roman" w:hAnsi="Times New Roman" w:cs="Times New Roman"/>
                            <w:sz w:val="24"/>
                          </w:rPr>
                          <w:t>1</w:t>
                        </w:r>
                      </w:p>
                    </w:txbxContent>
                  </v:textbox>
                </v:rect>
                <v:rect id="Rectangle 240032" o:spid="_x0000_s1082" style="position:absolute;left:11810;top:12523;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" filled="f" stroked="f">
                  <v:textbox inset="0,0,0,0">
                    <w:txbxContent>
                      <w:p w:rsidR="003576AA" w:rsidRDefault="003576AA" w:rsidP="003576AA">
                        <w:r>
                          <w:rPr>
                            <w:rFonts w:ascii="Times New Roman" w:eastAsia="Times New Roman" w:hAnsi="Times New Roman" w:cs="Times New Roman"/>
                            <w:sz w:val="24"/>
                          </w:rPr>
                          <w:t xml:space="preserve"> </w:t>
                        </w:r>
                      </w:p>
                    </w:txbxContent>
                  </v:textbox>
                </v:rect>
                <v:rect id="Rectangle 240033" o:spid="_x0000_s1083" style="position:absolute;left:20192;top:12523;width:1014;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" filled="f" stroked="f">
                  <v:textbox inset="0,0,0,0">
                    <w:txbxContent>
                      <w:p w:rsidR="003576AA" w:rsidRDefault="003576AA" w:rsidP="003576AA">
                        <w:r>
                          <w:rPr>
                            <w:rFonts w:ascii="Times New Roman" w:eastAsia="Times New Roman" w:hAnsi="Times New Roman" w:cs="Times New Roman"/>
                            <w:sz w:val="24"/>
                          </w:rPr>
                          <w:t>2</w:t>
                        </w:r>
                      </w:p>
                    </w:txbxContent>
                  </v:textbox>
                </v:rect>
                <v:rect id="Rectangle 240034" o:spid="_x0000_s1084" style="position:absolute;left:20954;top:12523;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" filled="f" stroked="f">
                  <v:textbox inset="0,0,0,0">
                    <w:txbxContent>
                      <w:p w:rsidR="003576AA" w:rsidRDefault="003576AA" w:rsidP="003576AA">
                        <w:r>
                          <w:rPr>
                            <w:rFonts w:ascii="Times New Roman" w:eastAsia="Times New Roman" w:hAnsi="Times New Roman" w:cs="Times New Roman"/>
                            <w:sz w:val="24"/>
                          </w:rPr>
                          <w:t xml:space="preserve"> </w:t>
                        </w:r>
                      </w:p>
                    </w:txbxContent>
                  </v:textbox>
                </v:rect>
                <v:rect id="Rectangle 240021" o:spid="_x0000_s1085" style="position:absolute;left:15620;top:6808;width:1014;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" filled="f" stroked="f">
                  <v:textbox inset="0,0,0,0">
                    <w:txbxContent>
                      <w:p w:rsidR="003576AA" w:rsidRDefault="003576AA" w:rsidP="003576AA">
                        <w:r>
                          <w:rPr>
                            <w:rFonts w:ascii="Times New Roman" w:eastAsia="Times New Roman" w:hAnsi="Times New Roman" w:cs="Times New Roman"/>
                            <w:sz w:val="24"/>
                          </w:rPr>
                          <w:t>3</w:t>
                        </w:r>
                      </w:p>
                    </w:txbxContent>
                  </v:textbox>
                </v:rect>
                <v:rect id="Rectangle 240022" o:spid="_x0000_s1086" style="position:absolute;left:16382;top:6808;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" filled="f" stroked="f">
                  <v:textbox inset="0,0,0,0">
                    <w:txbxContent>
                      <w:p w:rsidR="003576AA" w:rsidRDefault="003576AA" w:rsidP="003576AA">
                        <w:r>
                          <w:rPr>
                            <w:rFonts w:ascii="Times New Roman" w:eastAsia="Times New Roman" w:hAnsi="Times New Roman" w:cs="Times New Roman"/>
                            <w:sz w:val="24"/>
                          </w:rPr>
                          <w:t xml:space="preserve"> </w:t>
                        </w:r>
                      </w:p>
                    </w:txbxContent>
                  </v:textbox>
                </v:rect>
                <v:rect id="Rectangle 240035" o:spid="_x0000_s1087" style="position:absolute;left:28193;top:12523;width:1014;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" filled="f" stroked="f">
                  <v:textbox inset="0,0,0,0">
                    <w:txbxContent>
                      <w:p w:rsidR="003576AA" w:rsidRDefault="003576AA" w:rsidP="003576AA">
                        <w:r>
                          <w:rPr>
                            <w:rFonts w:ascii="Times New Roman" w:eastAsia="Times New Roman" w:hAnsi="Times New Roman" w:cs="Times New Roman"/>
                            <w:sz w:val="24"/>
                          </w:rPr>
                          <w:t>4</w:t>
                        </w:r>
                      </w:p>
                    </w:txbxContent>
                  </v:textbox>
                </v:rect>
                <v:rect id="Rectangle 240036" o:spid="_x0000_s1088" style="position:absolute;left:28955;top:12523;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" filled="f" stroked="f">
                  <v:textbox inset="0,0,0,0">
                    <w:txbxContent>
                      <w:p w:rsidR="003576AA" w:rsidRDefault="003576AA" w:rsidP="003576AA">
                        <w:r>
                          <w:rPr>
                            <w:rFonts w:ascii="Times New Roman" w:eastAsia="Times New Roman" w:hAnsi="Times New Roman" w:cs="Times New Roman"/>
                            <w:sz w:val="24"/>
                          </w:rPr>
                          <w:t xml:space="preserve"> </w:t>
                        </w:r>
                      </w:p>
                    </w:txbxContent>
                  </v:textbox>
                </v:rect>
                <v:rect id="Rectangle 240037" o:spid="_x0000_s1089" style="position:absolute;left:36194;top:12523;width:1014;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" filled="f" stroked="f">
                  <v:textbox inset="0,0,0,0">
                    <w:txbxContent>
                      <w:p w:rsidR="003576AA" w:rsidRDefault="003576AA" w:rsidP="003576AA">
                        <w:r>
                          <w:rPr>
                            <w:rFonts w:ascii="Times New Roman" w:eastAsia="Times New Roman" w:hAnsi="Times New Roman" w:cs="Times New Roman"/>
                            <w:sz w:val="24"/>
                          </w:rPr>
                          <w:t>5</w:t>
                        </w:r>
                      </w:p>
                    </w:txbxContent>
                  </v:textbox>
                </v:rect>
                <v:rect id="Rectangle 240038" o:spid="_x0000_s1090" style="position:absolute;left:36956;top:12523;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" filled="f" stroked="f">
                  <v:textbox inset="0,0,0,0">
                    <w:txbxContent>
                      <w:p w:rsidR="003576AA" w:rsidRDefault="003576AA" w:rsidP="003576AA">
                        <w:r>
                          <w:rPr>
                            <w:rFonts w:ascii="Times New Roman" w:eastAsia="Times New Roman" w:hAnsi="Times New Roman" w:cs="Times New Roman"/>
                            <w:sz w:val="24"/>
                          </w:rPr>
                          <w:t xml:space="preserve"> </w:t>
                        </w:r>
                      </w:p>
                    </w:txbxContent>
                  </v:textbox>
                </v:rect>
                <v:rect id="Rectangle 240025" o:spid="_x0000_s1091" style="position:absolute;left:36194;top:6808;width:1014;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" filled="f" stroked="f">
                  <v:textbox inset="0,0,0,0">
                    <w:txbxContent>
                      <w:p w:rsidR="003576AA" w:rsidRDefault="003576AA" w:rsidP="003576AA">
                        <w:r>
                          <w:rPr>
                            <w:rFonts w:ascii="Times New Roman" w:eastAsia="Times New Roman" w:hAnsi="Times New Roman" w:cs="Times New Roman"/>
                            <w:sz w:val="24"/>
                          </w:rPr>
                          <w:t>6</w:t>
                        </w:r>
                      </w:p>
                    </w:txbxContent>
                  </v:textbox>
                </v:rect>
                <v:rect id="Rectangle 240026" o:spid="_x0000_s1092" style="position:absolute;left:36956;top:6808;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" filled="f" stroked="f">
                  <v:textbox inset="0,0,0,0">
                    <w:txbxContent>
                      <w:p w:rsidR="003576AA" w:rsidRDefault="003576AA" w:rsidP="003576AA">
                        <w:r>
                          <w:rPr>
                            <w:rFonts w:ascii="Times New Roman" w:eastAsia="Times New Roman" w:hAnsi="Times New Roman" w:cs="Times New Roman"/>
                            <w:sz w:val="24"/>
                          </w:rPr>
                          <w:t xml:space="preserve"> </w:t>
                        </w:r>
                      </w:p>
                    </w:txbxContent>
                  </v:textbox>
                </v:rect>
                <v:rect id="Rectangle 240024" o:spid="_x0000_s1093" style="position:absolute;left:28955;top:6808;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" filled="f" stroked="f">
                  <v:textbox inset="0,0,0,0">
                    <w:txbxContent>
                      <w:p w:rsidR="003576AA" w:rsidRDefault="003576AA" w:rsidP="003576AA">
                        <w:r>
                          <w:rPr>
                            <w:rFonts w:ascii="Times New Roman" w:eastAsia="Times New Roman" w:hAnsi="Times New Roman" w:cs="Times New Roman"/>
                            <w:sz w:val="24"/>
                          </w:rPr>
                          <w:t xml:space="preserve"> </w:t>
                        </w:r>
                      </w:p>
                    </w:txbxContent>
                  </v:textbox>
                </v:rect>
                <v:rect id="Rectangle 240023" o:spid="_x0000_s1094" style="position:absolute;left:28193;top:6808;width:1014;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" filled="f" stroked="f">
                  <v:textbox inset="0,0,0,0">
                    <w:txbxContent>
                      <w:p w:rsidR="003576AA" w:rsidRDefault="003576AA" w:rsidP="003576AA">
                        <w:r>
                          <w:rPr>
                            <w:rFonts w:ascii="Times New Roman" w:eastAsia="Times New Roman" w:hAnsi="Times New Roman" w:cs="Times New Roman"/>
                            <w:sz w:val="24"/>
                          </w:rPr>
                          <w:t>7</w:t>
                        </w:r>
                      </w:p>
                    </w:txbxContent>
                  </v:textbox>
                </v:rect>
                <v:rect id="Rectangle 240039" o:spid="_x0000_s1095" style="position:absolute;left:44195;top:12523;width:1014;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" filled="f" stroked="f">
                  <v:textbox inset="0,0,0,0">
                    <w:txbxContent>
                      <w:p w:rsidR="003576AA" w:rsidRDefault="003576AA" w:rsidP="003576AA">
                        <w:r>
                          <w:rPr>
                            <w:rFonts w:ascii="Times New Roman" w:eastAsia="Times New Roman" w:hAnsi="Times New Roman" w:cs="Times New Roman"/>
                            <w:sz w:val="24"/>
                          </w:rPr>
                          <w:t>8</w:t>
                        </w:r>
                      </w:p>
                    </w:txbxContent>
                  </v:textbox>
                </v:rect>
                <v:rect id="Rectangle 240040" o:spid="_x0000_s1096" style="position:absolute;left:44957;top:12523;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" filled="f" stroked="f">
                  <v:textbox inset="0,0,0,0">
                    <w:txbxContent>
                      <w:p w:rsidR="003576AA" w:rsidRDefault="003576AA" w:rsidP="003576AA">
                        <w:r>
                          <w:rPr>
                            <w:rFonts w:ascii="Times New Roman" w:eastAsia="Times New Roman" w:hAnsi="Times New Roman" w:cs="Times New Roman"/>
                            <w:sz w:val="24"/>
                          </w:rPr>
                          <w:t xml:space="preserve"> </w:t>
                        </w:r>
                      </w:p>
                    </w:txbxContent>
                  </v:textbox>
                </v:rect>
                <v:rect id="Rectangle 240029" o:spid="_x0000_s1097" style="position:absolute;left:48767;top:9094;width:1014;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" filled="f" stroked="f">
                  <v:textbox inset="0,0,0,0">
                    <w:txbxContent>
                      <w:p w:rsidR="003576AA" w:rsidRDefault="003576AA" w:rsidP="003576AA">
                        <w:r>
                          <w:rPr>
                            <w:rFonts w:ascii="Times New Roman" w:eastAsia="Times New Roman" w:hAnsi="Times New Roman" w:cs="Times New Roman"/>
                            <w:sz w:val="24"/>
                          </w:rPr>
                          <w:t>9</w:t>
                        </w:r>
                      </w:p>
                    </w:txbxContent>
                  </v:textbox>
                </v:rect>
                <v:rect id="Rectangle 240030" o:spid="_x0000_s1098" style="position:absolute;left:49529;top:9094;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" filled="f" stroked="f">
                  <v:textbox inset="0,0,0,0">
                    <w:txbxContent>
                      <w:p w:rsidR="003576AA" w:rsidRDefault="003576AA" w:rsidP="003576AA">
                        <w:r>
                          <w:rPr>
                            <w:rFonts w:ascii="Times New Roman" w:eastAsia="Times New Roman" w:hAnsi="Times New Roman" w:cs="Times New Roman"/>
                            <w:sz w:val="24"/>
                          </w:rPr>
                          <w:t xml:space="preserve"> </w:t>
                        </w:r>
                      </w:p>
                    </w:txbxContent>
                  </v:textbox>
                </v:rect>
                <v:rect id="Rectangle 240027" o:spid="_x0000_s1099" style="position:absolute;left:43814;top:6808;width:202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" filled="f" stroked="f">
                  <v:textbox inset="0,0,0,0">
                    <w:txbxContent>
                      <w:p w:rsidR="003576AA" w:rsidRDefault="003576AA" w:rsidP="003576AA">
                        <w:r>
                          <w:rPr>
                            <w:rFonts w:ascii="Times New Roman" w:eastAsia="Times New Roman" w:hAnsi="Times New Roman" w:cs="Times New Roman"/>
                            <w:sz w:val="24"/>
                          </w:rPr>
                          <w:t>10</w:t>
                        </w:r>
                      </w:p>
                    </w:txbxContent>
                  </v:textbox>
                </v:rect>
                <v:rect id="Rectangle 240028" o:spid="_x0000_s1100" style="position:absolute;left:45338;top:6808;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" filled="f" stroked="f">
                  <v:textbox inset="0,0,0,0">
                    <w:txbxContent>
                      <w:p w:rsidR="003576AA" w:rsidRDefault="003576AA" w:rsidP="003576AA">
                        <w:r>
                          <w:rPr>
                            <w:rFonts w:ascii="Times New Roman" w:eastAsia="Times New Roman" w:hAnsi="Times New Roman" w:cs="Times New Roman"/>
                            <w:sz w:val="24"/>
                          </w:rPr>
                          <w:t xml:space="preserve"> </w:t>
                        </w:r>
                      </w:p>
                    </w:txbxContent>
                  </v:textbox>
                </v:rect>
                <v:rect id="Rectangle 10657" o:spid="_x0000_s1101" style="position:absolute;left:4343;top:14858;width:5167;height:21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" filled="f" stroked="f">
                  <v:textbox inset="0,0,0,0">
                    <w:txbxContent>
                      <w:p w:rsidR="003576AA" w:rsidRDefault="003576AA" w:rsidP="003576AA">
                        <w:r>
                          <w:t>Вход</w:t>
                        </w:r>
                      </w:p>
                    </w:txbxContent>
                  </v:textbox>
                </v:rect>
                <v:rect id="Rectangle 10658" o:spid="_x0000_s1102" style="position:absolute;left:8214;top:14858;width:593;height:21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" filled="f" stroked="f">
                  <v:textbox inset="0,0,0,0">
                    <w:txbxContent>
                      <w:p w:rsidR="003576AA" w:rsidRDefault="003576AA" w:rsidP="003576AA">
                        <w:r>
                          <w:rPr>
                            <w:rFonts w:ascii="Times New Roman" w:eastAsia="Times New Roman" w:hAnsi="Times New Roman" w:cs="Times New Roman"/>
                          </w:rPr>
                          <w:t xml:space="preserve"> </w:t>
                        </w:r>
                      </w:p>
                    </w:txbxContent>
                  </v:textbox>
                </v:rect>
                <v:rect id="Rectangle 10659" o:spid="_x0000_s1103" style="position:absolute;left:6034;width:674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" filled="f" stroked="f">
                  <v:textbox inset="0,0,0,0">
                    <w:txbxContent>
                      <w:p w:rsidR="003576AA" w:rsidRDefault="003576AA" w:rsidP="003576AA">
                        <w:r>
                          <w:t>Выход</w:t>
                        </w:r>
                      </w:p>
                    </w:txbxContent>
                  </v:textbox>
                </v:rect>
                <v:rect id="Rectangle 10660" o:spid="_x0000_s1104" style="position:absolute;left:11094;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" filled="f" stroked="f">
                  <v:textbox inset="0,0,0,0">
                    <w:txbxContent>
                      <w:p w:rsidR="003576AA" w:rsidRDefault="003576AA" w:rsidP="003576AA">
                        <w:r>
                          <w:rPr>
                            <w:rFonts w:ascii="Times New Roman" w:eastAsia="Times New Roman" w:hAnsi="Times New Roman" w:cs="Times New Roman"/>
                          </w:rPr>
                          <w:t xml:space="preserve"> </w:t>
                        </w:r>
                      </w:p>
                    </w:txbxContent>
                  </v:textbox>
                </v:rect>
                <v:shape id="Shape 10662" o:spid="_x0000_s1105" style="position:absolute;left:14858;top:10563;width:1143;height:1143;visibility:visible;mso-wrap-style:square;v-text-anchor:top" coordsize="114300,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" path="m56388,c25908,,,25908,,57912v,32004,25908,56388,56388,56388c88392,114300,114300,89916,114300,57912,114300,25908,88392,,56388,xe" filled="f" strokecolor="#181717" strokeweight="1.5pt">
                  <v:stroke endcap="round"/>
                  <v:path arrowok="t" textboxrect="0,0,114300,114300"/>
                </v:shape>
                <v:shape id="Shape 10663" o:spid="_x0000_s1106" style="position:absolute;left:14325;top:10029;width:2195;height:762;visibility:visible;mso-wrap-style:square;v-text-anchor:top" coordsize="219456,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" path="m,76200c7620,65532,30480,30480,47244,18288,65532,6096,85344,,105156,v19812,,47244,7620,67056,18288c190500,28956,210312,56388,219456,65532e" filled="f" strokecolor="#181717" strokeweight="1.5pt">
                  <v:path arrowok="t" textboxrect="0,0,219456,76200"/>
                </v:shape>
                <v:shape id="Shape 10665" o:spid="_x0000_s1107" style="position:absolute;left:32141;top:10806;width:1143;height:1143;visibility:visible;mso-wrap-style:square;v-text-anchor:top" coordsize="114300,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" path="m57912,c25908,,,25908,,57912v,30480,25908,56388,57912,56388c89916,114300,114300,88392,114300,57912,114300,25908,89916,,57912,xe" filled="f" strokecolor="#181717" strokeweight="1.5pt">
                  <v:stroke endcap="round"/>
                  <v:path arrowok="t" textboxrect="0,0,114300,114300"/>
                </v:shape>
                <v:shape id="Shape 10666" o:spid="_x0000_s1108" style="position:absolute;left:31622;top:10258;width:2195;height:762;visibility:visible;mso-wrap-style:square;v-text-anchor:top" coordsize="219456,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" path="m,76200c7620,67056,28956,32004,47244,19812,65532,7620,83820,,105156,v19812,,47244,9144,65532,19812c190500,30480,208788,57912,219456,67056e" filled="f" strokecolor="#181717" strokeweight="1.5pt">
                  <v:path arrowok="t" textboxrect="0,0,219456,76200"/>
                </v:shape>
                <v:shape id="Shape 10667" o:spid="_x0000_s1109" style="position:absolute;left:45994;top:9328;width:1219;height:1204;visibility:visible;mso-wrap-style:square;v-text-anchor:top" coordsize="121920,120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" path="m54864,3048c85344,,114300,21336,117348,53340v4572,30480,-18288,59436,-48768,64008c36576,120396,7620,97536,4572,67056,,35052,22860,7620,54864,3048xe" fillcolor="#fffefd" stroked="f" strokeweight="0">
                  <v:path arrowok="t" textboxrect="0,0,121920,120396"/>
                </v:shape>
                <v:shape id="Shape 10668" o:spid="_x0000_s1110" style="position:absolute;left:45994;top:9328;width:1219;height:1204;visibility:visible;mso-wrap-style:square;v-text-anchor:top" coordsize="121920,120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" path="m4572,67056v3048,30480,32004,53340,64008,50292c99060,112776,121920,83820,117348,53340,114300,21336,85344,,54864,3048,22860,7620,,35052,4572,67056xe" filled="f" strokecolor="#181717" strokeweight="1.5pt">
                  <v:stroke endcap="round"/>
                  <v:path arrowok="t" textboxrect="0,0,121920,120396"/>
                </v:shape>
                <v:shape id="Shape 10669" o:spid="_x0000_s1111" style="position:absolute;left:45476;top:8886;width:914;height:2164;visibility:visible;mso-wrap-style:square;v-text-anchor:top" coordsize="91440,2164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" path="m91440,216408c80772,210312,42672,192024,28956,176784,13716,160020,4572,141732,3048,121920,,102108,4572,73152,13716,53340,21336,33528,47244,10668,54864,e" filled="f" strokecolor="#181717" strokeweight="1.5pt">
                  <v:path arrowok="t" textboxrect="0,0,91440,216408"/>
                </v:shape>
                <w10:anchorlock/>
              </v:group>
            </w:pict>
          </mc:Fallback>
        </mc:AlternateContent>
      </w:r>
    </w:p>
    <w:p w:rsidR="003576AA" w:rsidRPr="003576AA" w:rsidRDefault="003576AA" w:rsidP="003576AA">
      <w:pPr>
        <w:spacing w:after="0"/>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 </w:t>
      </w:r>
    </w:p>
    <w:p w:rsidR="003576AA" w:rsidRPr="003576AA" w:rsidRDefault="003576AA" w:rsidP="003576AA">
      <w:pPr>
        <w:spacing w:after="16" w:line="248" w:lineRule="auto"/>
        <w:ind w:right="612"/>
        <w:jc w:val="center"/>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Рис. 2.2. Пример U-образного размещения оборудования </w:t>
      </w:r>
    </w:p>
    <w:p w:rsidR="003576AA" w:rsidRPr="003576AA" w:rsidRDefault="003576AA" w:rsidP="003576AA">
      <w:pPr>
        <w:spacing w:after="0"/>
        <w:jc w:val="center"/>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i/>
          <w:color w:val="000000"/>
          <w:sz w:val="28"/>
          <w:lang w:eastAsia="ru-RU"/>
        </w:rPr>
        <w:t>Многостаночное обслуживание</w:t>
      </w:r>
      <w:r w:rsidRPr="003576AA">
        <w:rPr>
          <w:rFonts w:ascii="Times New Roman" w:eastAsia="Times New Roman" w:hAnsi="Times New Roman" w:cs="Times New Roman"/>
          <w:color w:val="000000"/>
          <w:sz w:val="28"/>
          <w:lang w:eastAsia="ru-RU"/>
        </w:rPr>
        <w:t xml:space="preserve"> (multi-machine working) – работа, при которой один оператор может обслуживать несколько станков разного типа. Для этого каждый оператор должен иметь навыки и соответствующую квалификацию, что обеспечивается системой обучения персонала.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Производство в ячейках требует использования оборудования иного типа, чем при выпуске продукции крупными партиями, лучше всего использовать небольшие и более медленные станки. Применение такого типа станков позволит быстро перемещать оборудование при изменении конфигурации ячейки и регулировать скорость изготовления продукции в соответствии со спросом. Желательно также использовать универсальные станки, которые можно легко регулировать и переналаживать для выпуска широкого ассортимента продукции. Вследствие этого при организации потока создания ценности определенные проблемы могут создавать технологическое оборудование и процессы, называемые монументами.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i/>
          <w:color w:val="000000"/>
          <w:sz w:val="28"/>
          <w:lang w:eastAsia="ru-RU"/>
        </w:rPr>
        <w:t>Монумент</w:t>
      </w:r>
      <w:r w:rsidRPr="003576AA">
        <w:rPr>
          <w:rFonts w:ascii="Times New Roman" w:eastAsia="Times New Roman" w:hAnsi="Times New Roman" w:cs="Times New Roman"/>
          <w:color w:val="000000"/>
          <w:sz w:val="28"/>
          <w:lang w:eastAsia="ru-RU"/>
        </w:rPr>
        <w:t xml:space="preserve"> (monument) – любой объект (станок) или процесс, масштаб (размер) которого таков, что поступающие на вход детали, проекты или заказы вынуждены ждать обработки в очереди. Монумент, как правило, обслуживает более чем один поток создания ценности и работает с большими партиями изделий.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После создания производственной ячейки все проблемные операции становятся очевидными. Если одни операции выполняются быстрее, а другие медленнее, то на стыке этих операций возникают «узкие места», где скапливаются запасы.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После разработки мероприятий по совершенствованию производства выполняется построение карты будущего состояния потока создания ценности (рис. 2.3). </w:t>
      </w:r>
    </w:p>
    <w:p w:rsidR="003576AA" w:rsidRPr="003576AA" w:rsidRDefault="003576AA" w:rsidP="003576AA">
      <w:pPr>
        <w:spacing w:after="0"/>
        <w:ind w:right="121"/>
        <w:rPr>
          <w:rFonts w:ascii="Times New Roman" w:eastAsia="Times New Roman" w:hAnsi="Times New Roman" w:cs="Times New Roman"/>
          <w:color w:val="000000"/>
          <w:sz w:val="28"/>
          <w:lang w:eastAsia="ru-RU"/>
        </w:rPr>
      </w:pPr>
      <w:r w:rsidRPr="003576AA">
        <w:rPr>
          <w:rFonts w:ascii="Calibri" w:eastAsia="Calibri" w:hAnsi="Calibri" w:cs="Calibri"/>
          <w:noProof/>
          <w:color w:val="000000"/>
          <w:lang w:eastAsia="ru-RU"/>
        </w:rPr>
        <w:lastRenderedPageBreak/>
        <mc:AlternateContent>
          <mc:Choice Requires="wpg">
            <w:drawing>
              <wp:anchor distT="0" distB="0" distL="114300" distR="114300" simplePos="0" relativeHeight="251662336" behindDoc="0" locked="0" layoutInCell="1" allowOverlap="1" wp14:anchorId="2697DAFC" wp14:editId="2AB8C74C">
                <wp:simplePos x="0" y="0"/>
                <wp:positionH relativeFrom="page">
                  <wp:posOffset>6991273</wp:posOffset>
                </wp:positionH>
                <wp:positionV relativeFrom="page">
                  <wp:posOffset>9581382</wp:posOffset>
                </wp:positionV>
                <wp:extent cx="115066" cy="31623"/>
                <wp:effectExtent l="0" t="0" r="0" b="0"/>
                <wp:wrapTopAndBottom/>
                <wp:docPr id="242029" name="Group 242029"/>
                <wp:cNvGraphicFramePr/>
                <a:graphic xmlns:a="http://schemas.openxmlformats.org/drawingml/2006/main">
                  <a:graphicData uri="http://schemas.microsoft.com/office/word/2010/wordprocessingGroup">
                    <wpg:wgp>
                      <wpg:cNvGrpSpPr/>
                      <wpg:grpSpPr>
                        <a:xfrm>
                          <a:off x="0" y="0"/>
                          <a:ext cx="115066" cy="31623"/>
                          <a:chOff x="0" y="0"/>
                          <a:chExt cx="115066" cy="31623"/>
                        </a:xfrm>
                      </wpg:grpSpPr>
                      <wps:wsp>
                        <wps:cNvPr id="10697" name="Rectangle 10697"/>
                        <wps:cNvSpPr/>
                        <wps:spPr>
                          <a:xfrm rot="-5399999">
                            <a:off x="55489" y="-65924"/>
                            <a:ext cx="42058" cy="153038"/>
                          </a:xfrm>
                          <a:prstGeom prst="rect">
                            <a:avLst/>
                          </a:prstGeom>
                          <a:ln>
                            <a:noFill/>
                          </a:ln>
                        </wps:spPr>
                        <wps:txbx>
                          <w:txbxContent>
                            <w:p w:rsidR="003576AA" w:rsidRDefault="003576AA" w:rsidP="003576AA">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2697DAFC" id="Group 242029" o:spid="_x0000_s1112" style="position:absolute;margin-left:550.5pt;margin-top:754.45pt;width:9.05pt;height:2.5pt;z-index:251662336;mso-position-horizontal-relative:page;mso-position-vertical-relative:page" coordsize="115066,31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">
                <v:rect id="Rectangle 10697" o:spid="_x0000_s1113" style="position:absolute;left:55489;top:-65924;width:42058;height:153038;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" filled="f" stroked="f">
                  <v:textbox inset="0,0,0,0">
                    <w:txbxContent>
                      <w:p w:rsidR="003576AA" w:rsidRDefault="003576AA" w:rsidP="003576AA">
                        <w:r>
                          <w:rPr>
                            <w:rFonts w:ascii="Times New Roman" w:eastAsia="Times New Roman" w:hAnsi="Times New Roman" w:cs="Times New Roman"/>
                            <w:sz w:val="20"/>
                          </w:rPr>
                          <w:t xml:space="preserve"> </w:t>
                        </w:r>
                      </w:p>
                    </w:txbxContent>
                  </v:textbox>
                </v:rect>
                <w10:wrap type="topAndBottom" anchorx="page" anchory="page"/>
              </v:group>
            </w:pict>
          </mc:Fallback>
        </mc:AlternateContent>
      </w:r>
      <w:r w:rsidRPr="003576AA">
        <w:rPr>
          <w:rFonts w:ascii="Times New Roman" w:eastAsia="Times New Roman" w:hAnsi="Times New Roman" w:cs="Times New Roman"/>
          <w:noProof/>
          <w:color w:val="000000"/>
          <w:sz w:val="28"/>
          <w:lang w:eastAsia="ru-RU"/>
        </w:rPr>
        <w:drawing>
          <wp:anchor distT="0" distB="0" distL="114300" distR="114300" simplePos="0" relativeHeight="251663360" behindDoc="0" locked="0" layoutInCell="1" allowOverlap="0" wp14:anchorId="0DC2689B" wp14:editId="7633CC69">
            <wp:simplePos x="0" y="0"/>
            <wp:positionH relativeFrom="column">
              <wp:posOffset>-15594</wp:posOffset>
            </wp:positionH>
            <wp:positionV relativeFrom="paragraph">
              <wp:posOffset>0</wp:posOffset>
            </wp:positionV>
            <wp:extent cx="5736336" cy="8714232"/>
            <wp:effectExtent l="0" t="0" r="0" b="0"/>
            <wp:wrapSquare wrapText="bothSides"/>
            <wp:docPr id="258647" name="Picture 258647"/>
            <wp:cNvGraphicFramePr/>
            <a:graphic xmlns:a="http://schemas.openxmlformats.org/drawingml/2006/main">
              <a:graphicData uri="http://schemas.openxmlformats.org/drawingml/2006/picture">
                <pic:pic xmlns:pic="http://schemas.openxmlformats.org/drawingml/2006/picture">
                  <pic:nvPicPr>
                    <pic:cNvPr id="258647" name="Picture 258647"/>
                    <pic:cNvPicPr/>
                  </pic:nvPicPr>
                  <pic:blipFill>
                    <a:blip r:embed="rId6"/>
                    <a:stretch>
                      <a:fillRect/>
                    </a:stretch>
                  </pic:blipFill>
                  <pic:spPr>
                    <a:xfrm>
                      <a:off x="0" y="0"/>
                      <a:ext cx="5736336" cy="8714232"/>
                    </a:xfrm>
                    <a:prstGeom prst="rect">
                      <a:avLst/>
                    </a:prstGeom>
                  </pic:spPr>
                </pic:pic>
              </a:graphicData>
            </a:graphic>
          </wp:anchor>
        </w:drawing>
      </w:r>
      <w:r w:rsidRPr="003576AA">
        <w:rPr>
          <w:rFonts w:ascii="Times New Roman" w:eastAsia="Times New Roman" w:hAnsi="Times New Roman" w:cs="Times New Roman"/>
          <w:color w:val="000000"/>
          <w:sz w:val="28"/>
          <w:lang w:eastAsia="ru-RU"/>
        </w:rPr>
        <w:br w:type="page"/>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lastRenderedPageBreak/>
        <w:t xml:space="preserve">При разработке потока создания ценности также используют </w:t>
      </w:r>
      <w:r w:rsidRPr="003576AA">
        <w:rPr>
          <w:rFonts w:ascii="Times New Roman" w:eastAsia="Times New Roman" w:hAnsi="Times New Roman" w:cs="Times New Roman"/>
          <w:b/>
          <w:i/>
          <w:color w:val="000000"/>
          <w:sz w:val="28"/>
          <w:lang w:eastAsia="ru-RU"/>
        </w:rPr>
        <w:t>систему «шодзинка»</w:t>
      </w:r>
      <w:r w:rsidRPr="003576AA">
        <w:rPr>
          <w:rFonts w:ascii="Times New Roman" w:eastAsia="Times New Roman" w:hAnsi="Times New Roman" w:cs="Times New Roman"/>
          <w:i/>
          <w:color w:val="000000"/>
          <w:sz w:val="28"/>
          <w:lang w:eastAsia="ru-RU"/>
        </w:rPr>
        <w:t xml:space="preserve"> </w:t>
      </w:r>
      <w:r w:rsidRPr="003576AA">
        <w:rPr>
          <w:rFonts w:ascii="Times New Roman" w:eastAsia="Times New Roman" w:hAnsi="Times New Roman" w:cs="Times New Roman"/>
          <w:color w:val="000000"/>
          <w:sz w:val="28"/>
          <w:lang w:eastAsia="ru-RU"/>
        </w:rPr>
        <w:t xml:space="preserve">– систему регулирования объемов выпуска продукции  путем упорядочения и перераспределения </w:t>
      </w:r>
      <w:r w:rsidRPr="003576AA">
        <w:rPr>
          <w:rFonts w:ascii="Times New Roman" w:eastAsia="Times New Roman" w:hAnsi="Times New Roman" w:cs="Times New Roman"/>
          <w:i/>
          <w:color w:val="000000"/>
          <w:sz w:val="28"/>
          <w:lang w:eastAsia="ru-RU"/>
        </w:rPr>
        <w:t>рабочей силы</w:t>
      </w:r>
      <w:r w:rsidRPr="003576AA">
        <w:rPr>
          <w:rFonts w:ascii="Times New Roman" w:eastAsia="Times New Roman" w:hAnsi="Times New Roman" w:cs="Times New Roman"/>
          <w:color w:val="000000"/>
          <w:sz w:val="28"/>
          <w:lang w:eastAsia="ru-RU"/>
        </w:rPr>
        <w:t xml:space="preserve">.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Гибкая перестановка рабочих на производственной линии позволяет изменять такт потока (изменяя длину передвижений рабочего и количество обслуживаемых станков) в соответствии со спросом на продукцию фирмы (обычно эти изменения – на предстоящий месяц) за счет рационального размещения станков, наличия достаточного производственного персонала – хорошо подготовленных рабочих – многостаночников, постоянной оценки и периодического пересмотра последовательности выполнения технологических операций, отражаемых в карте трудовых процессов, постоянного обучения рабочих на рабочих местах, в «кружках качества», за счет ротации.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Карта будущего состояния потока создания ценности никогда не внедряется сразу. Обычно на это отводится определенное время (от шести месяцев до полутора лет).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Организация потока создания ценности требует непрерывного совершенствования, корректировки действий и др. </w:t>
      </w:r>
    </w:p>
    <w:p w:rsidR="003576AA" w:rsidRPr="003576AA" w:rsidRDefault="003576AA" w:rsidP="003576AA">
      <w:pPr>
        <w:spacing w:after="5" w:line="247" w:lineRule="auto"/>
        <w:ind w:right="44"/>
        <w:jc w:val="both"/>
        <w:rPr>
          <w:rFonts w:ascii="Times New Roman" w:eastAsia="Times New Roman" w:hAnsi="Times New Roman" w:cs="Times New Roman"/>
          <w:color w:val="000000"/>
          <w:sz w:val="28"/>
          <w:lang w:eastAsia="ru-RU"/>
        </w:rPr>
      </w:pPr>
      <w:r w:rsidRPr="003576AA">
        <w:rPr>
          <w:rFonts w:ascii="Times New Roman" w:eastAsia="Times New Roman" w:hAnsi="Times New Roman" w:cs="Times New Roman"/>
          <w:color w:val="000000"/>
          <w:sz w:val="28"/>
          <w:lang w:eastAsia="ru-RU"/>
        </w:rPr>
        <w:t xml:space="preserve">Группа по разработке потока создания ценности должна отвечать за результаты своей работы: за улучшение показателей эффективности потока создания ценности и улучшение финансовых показателей. Число работников, занятых в потоке создания ценности, должно быть не менее 25 и не более 150 человек. </w:t>
      </w:r>
    </w:p>
    <w:p w:rsidR="00541E90" w:rsidRDefault="00541E90">
      <w:bookmarkStart w:id="0" w:name="_GoBack"/>
      <w:bookmarkEnd w:id="0"/>
    </w:p>
    <w:sectPr w:rsidR="00541E9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336A8A"/>
    <w:multiLevelType w:val="hybridMultilevel"/>
    <w:tmpl w:val="0F3838A4"/>
    <w:lvl w:ilvl="0" w:tplc="7F3CABAC">
      <w:start w:val="1"/>
      <w:numFmt w:val="bullet"/>
      <w:lvlText w:val="•"/>
      <w:lvlJc w:val="left"/>
      <w:pPr>
        <w:ind w:left="10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9B129ECE">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C7B04068">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35460DFE">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365E3596">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0F4AE9F0">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51B2B1B8">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C7AFE76">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913C36C0">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33B86555"/>
    <w:multiLevelType w:val="hybridMultilevel"/>
    <w:tmpl w:val="63F66488"/>
    <w:lvl w:ilvl="0" w:tplc="101A3976">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A6C334A">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F2E7138">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B38285E">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7BE13D4">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A165626">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60E6568">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F06CB0C">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52233A0">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54C83FF6"/>
    <w:multiLevelType w:val="hybridMultilevel"/>
    <w:tmpl w:val="FA1C97B0"/>
    <w:lvl w:ilvl="0" w:tplc="C4B6107C">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78EDEDA">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EA4EB28">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048B098">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55C6D28">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06C198A">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8A0039C">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66225C6">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362322C">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61317288"/>
    <w:multiLevelType w:val="hybridMultilevel"/>
    <w:tmpl w:val="5504DB98"/>
    <w:lvl w:ilvl="0" w:tplc="FBF4499E">
      <w:start w:val="1"/>
      <w:numFmt w:val="bullet"/>
      <w:lvlText w:val="•"/>
      <w:lvlJc w:val="left"/>
      <w:pPr>
        <w:ind w:left="55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D3AFD36">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95E6122C">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81C4DBAE">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46324230">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A648CCCC">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4C6C539A">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C454745A">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2560195C">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623E317F"/>
    <w:multiLevelType w:val="hybridMultilevel"/>
    <w:tmpl w:val="3280C204"/>
    <w:lvl w:ilvl="0" w:tplc="999A2502">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9808172">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6C0A88C">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A44BA9A">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6C455FC">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D0AB374">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73E941A">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37A040E">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4E6F496">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4"/>
  </w:num>
  <w:num w:numId="2">
    <w:abstractNumId w:val="2"/>
  </w:num>
  <w:num w:numId="3">
    <w:abstractNumId w:val="0"/>
  </w:num>
  <w:num w:numId="4">
    <w:abstractNumId w:val="3"/>
  </w:num>
  <w:num w:numId="5">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76AA"/>
    <w:rsid w:val="003576AA"/>
    <w:rsid w:val="00541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70CB5D-0594-4B6C-B328-6234F2452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next w:val="a"/>
    <w:link w:val="10"/>
    <w:uiPriority w:val="9"/>
    <w:qFormat/>
    <w:rsid w:val="003576AA"/>
    <w:pPr>
      <w:keepNext/>
      <w:keepLines/>
      <w:spacing w:after="511" w:line="287" w:lineRule="auto"/>
      <w:ind w:left="948" w:hanging="10"/>
      <w:outlineLvl w:val="0"/>
    </w:pPr>
    <w:rPr>
      <w:rFonts w:ascii="Times New Roman" w:eastAsia="Times New Roman" w:hAnsi="Times New Roman" w:cs="Times New Roman"/>
      <w:b/>
      <w:color w:val="000000"/>
      <w:sz w:val="36"/>
      <w:lang w:eastAsia="ru-RU"/>
    </w:rPr>
  </w:style>
  <w:style w:type="paragraph" w:styleId="2">
    <w:name w:val="heading 2"/>
    <w:next w:val="a"/>
    <w:link w:val="20"/>
    <w:uiPriority w:val="9"/>
    <w:unhideWhenUsed/>
    <w:qFormat/>
    <w:rsid w:val="003576AA"/>
    <w:pPr>
      <w:keepNext/>
      <w:keepLines/>
      <w:spacing w:after="252"/>
      <w:ind w:right="571"/>
      <w:jc w:val="center"/>
      <w:outlineLvl w:val="1"/>
    </w:pPr>
    <w:rPr>
      <w:rFonts w:ascii="Arial" w:eastAsia="Arial" w:hAnsi="Arial" w:cs="Arial"/>
      <w:b/>
      <w:color w:val="000000"/>
      <w:sz w:val="32"/>
      <w:lang w:eastAsia="ru-RU"/>
    </w:rPr>
  </w:style>
  <w:style w:type="paragraph" w:styleId="3">
    <w:name w:val="heading 3"/>
    <w:next w:val="a"/>
    <w:link w:val="30"/>
    <w:uiPriority w:val="9"/>
    <w:unhideWhenUsed/>
    <w:qFormat/>
    <w:rsid w:val="003576AA"/>
    <w:pPr>
      <w:keepNext/>
      <w:keepLines/>
      <w:spacing w:after="0"/>
      <w:ind w:left="10" w:right="60" w:hanging="10"/>
      <w:jc w:val="center"/>
      <w:outlineLvl w:val="2"/>
    </w:pPr>
    <w:rPr>
      <w:rFonts w:ascii="Arial" w:eastAsia="Arial" w:hAnsi="Arial" w:cs="Arial"/>
      <w:b/>
      <w:color w:val="000000"/>
      <w:sz w:val="28"/>
      <w:lang w:eastAsia="ru-RU"/>
    </w:rPr>
  </w:style>
  <w:style w:type="paragraph" w:styleId="4">
    <w:name w:val="heading 4"/>
    <w:next w:val="a"/>
    <w:link w:val="40"/>
    <w:uiPriority w:val="9"/>
    <w:unhideWhenUsed/>
    <w:qFormat/>
    <w:rsid w:val="003576AA"/>
    <w:pPr>
      <w:keepNext/>
      <w:keepLines/>
      <w:spacing w:after="0"/>
      <w:ind w:left="10" w:right="60" w:hanging="10"/>
      <w:jc w:val="center"/>
      <w:outlineLvl w:val="3"/>
    </w:pPr>
    <w:rPr>
      <w:rFonts w:ascii="Arial" w:eastAsia="Arial" w:hAnsi="Arial" w:cs="Arial"/>
      <w:b/>
      <w:color w:val="000000"/>
      <w:sz w:val="28"/>
      <w:lang w:eastAsia="ru-RU"/>
    </w:rPr>
  </w:style>
  <w:style w:type="paragraph" w:styleId="5">
    <w:name w:val="heading 5"/>
    <w:next w:val="a"/>
    <w:link w:val="50"/>
    <w:uiPriority w:val="9"/>
    <w:unhideWhenUsed/>
    <w:qFormat/>
    <w:rsid w:val="003576AA"/>
    <w:pPr>
      <w:keepNext/>
      <w:keepLines/>
      <w:spacing w:after="13" w:line="250" w:lineRule="auto"/>
      <w:ind w:left="10" w:hanging="10"/>
      <w:jc w:val="center"/>
      <w:outlineLvl w:val="4"/>
    </w:pPr>
    <w:rPr>
      <w:rFonts w:ascii="Arial" w:eastAsia="Arial" w:hAnsi="Arial" w:cs="Arial"/>
      <w:b/>
      <w:i/>
      <w:color w:val="000000"/>
      <w:sz w:val="2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576AA"/>
    <w:rPr>
      <w:rFonts w:ascii="Times New Roman" w:eastAsia="Times New Roman" w:hAnsi="Times New Roman" w:cs="Times New Roman"/>
      <w:b/>
      <w:color w:val="000000"/>
      <w:sz w:val="36"/>
      <w:lang w:eastAsia="ru-RU"/>
    </w:rPr>
  </w:style>
  <w:style w:type="character" w:customStyle="1" w:styleId="20">
    <w:name w:val="Заголовок 2 Знак"/>
    <w:basedOn w:val="a0"/>
    <w:link w:val="2"/>
    <w:uiPriority w:val="9"/>
    <w:rsid w:val="003576AA"/>
    <w:rPr>
      <w:rFonts w:ascii="Arial" w:eastAsia="Arial" w:hAnsi="Arial" w:cs="Arial"/>
      <w:b/>
      <w:color w:val="000000"/>
      <w:sz w:val="32"/>
      <w:lang w:eastAsia="ru-RU"/>
    </w:rPr>
  </w:style>
  <w:style w:type="character" w:customStyle="1" w:styleId="30">
    <w:name w:val="Заголовок 3 Знак"/>
    <w:basedOn w:val="a0"/>
    <w:link w:val="3"/>
    <w:uiPriority w:val="9"/>
    <w:rsid w:val="003576AA"/>
    <w:rPr>
      <w:rFonts w:ascii="Arial" w:eastAsia="Arial" w:hAnsi="Arial" w:cs="Arial"/>
      <w:b/>
      <w:color w:val="000000"/>
      <w:sz w:val="28"/>
      <w:lang w:eastAsia="ru-RU"/>
    </w:rPr>
  </w:style>
  <w:style w:type="character" w:customStyle="1" w:styleId="40">
    <w:name w:val="Заголовок 4 Знак"/>
    <w:basedOn w:val="a0"/>
    <w:link w:val="4"/>
    <w:uiPriority w:val="9"/>
    <w:rsid w:val="003576AA"/>
    <w:rPr>
      <w:rFonts w:ascii="Arial" w:eastAsia="Arial" w:hAnsi="Arial" w:cs="Arial"/>
      <w:b/>
      <w:color w:val="000000"/>
      <w:sz w:val="28"/>
      <w:lang w:eastAsia="ru-RU"/>
    </w:rPr>
  </w:style>
  <w:style w:type="character" w:customStyle="1" w:styleId="50">
    <w:name w:val="Заголовок 5 Знак"/>
    <w:basedOn w:val="a0"/>
    <w:link w:val="5"/>
    <w:uiPriority w:val="9"/>
    <w:rsid w:val="003576AA"/>
    <w:rPr>
      <w:rFonts w:ascii="Arial" w:eastAsia="Arial" w:hAnsi="Arial" w:cs="Arial"/>
      <w:b/>
      <w:i/>
      <w:color w:val="000000"/>
      <w:sz w:val="25"/>
      <w:lang w:eastAsia="ru-RU"/>
    </w:rPr>
  </w:style>
  <w:style w:type="numbering" w:customStyle="1" w:styleId="11">
    <w:name w:val="Нет списка1"/>
    <w:next w:val="a2"/>
    <w:uiPriority w:val="99"/>
    <w:semiHidden/>
    <w:unhideWhenUsed/>
    <w:rsid w:val="003576AA"/>
  </w:style>
  <w:style w:type="table" w:customStyle="1" w:styleId="TableGrid">
    <w:name w:val="TableGrid"/>
    <w:rsid w:val="003576AA"/>
    <w:pPr>
      <w:spacing w:after="0" w:line="240" w:lineRule="auto"/>
    </w:pPr>
    <w:rPr>
      <w:rFonts w:eastAsiaTheme="minorEastAsia"/>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2981</Words>
  <Characters>16994</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2022-10-02T05:59:00Z</dcterms:created>
  <dcterms:modified xsi:type="dcterms:W3CDTF">2022-10-02T06:00:00Z</dcterms:modified>
</cp:coreProperties>
</file>